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BB20F7" w:rsidRDefault="0066417F" w:rsidP="00695FC0">
      <w:pPr>
        <w:pStyle w:val="Style40"/>
        <w:widowControl/>
        <w:ind w:firstLine="709"/>
        <w:jc w:val="center"/>
        <w:rPr>
          <w:rStyle w:val="FontStyle17"/>
          <w:b/>
          <w:sz w:val="28"/>
          <w:szCs w:val="28"/>
        </w:rPr>
      </w:pPr>
      <w:r w:rsidRPr="00BB20F7">
        <w:rPr>
          <w:rStyle w:val="FontStyle17"/>
          <w:b/>
          <w:sz w:val="28"/>
          <w:szCs w:val="28"/>
        </w:rPr>
        <w:t>О внесении изменени</w:t>
      </w:r>
      <w:r w:rsidR="00FC40B2">
        <w:rPr>
          <w:rStyle w:val="FontStyle17"/>
          <w:b/>
          <w:sz w:val="28"/>
          <w:szCs w:val="28"/>
        </w:rPr>
        <w:t>й</w:t>
      </w:r>
      <w:r w:rsidR="00641C58" w:rsidRPr="00BB20F7">
        <w:rPr>
          <w:rStyle w:val="FontStyle17"/>
          <w:b/>
          <w:sz w:val="28"/>
          <w:szCs w:val="28"/>
        </w:rPr>
        <w:t xml:space="preserve"> в приказ министерства сельского хозяйства </w:t>
      </w:r>
    </w:p>
    <w:p w:rsidR="00641C58" w:rsidRPr="00BB20F7" w:rsidRDefault="00641C58" w:rsidP="00695FC0">
      <w:pPr>
        <w:pStyle w:val="Style40"/>
        <w:widowControl/>
        <w:ind w:firstLine="709"/>
        <w:jc w:val="center"/>
        <w:rPr>
          <w:rStyle w:val="FontStyle17"/>
          <w:b/>
          <w:sz w:val="28"/>
          <w:szCs w:val="28"/>
        </w:rPr>
      </w:pPr>
      <w:r w:rsidRPr="00BB20F7">
        <w:rPr>
          <w:rStyle w:val="FontStyle17"/>
          <w:b/>
          <w:sz w:val="28"/>
          <w:szCs w:val="28"/>
        </w:rPr>
        <w:t>и продовольствия Ростовской области от 3</w:t>
      </w:r>
      <w:r w:rsidR="009F1969">
        <w:rPr>
          <w:rStyle w:val="FontStyle17"/>
          <w:b/>
          <w:sz w:val="28"/>
          <w:szCs w:val="28"/>
        </w:rPr>
        <w:t>0</w:t>
      </w:r>
      <w:r w:rsidRPr="00BB20F7">
        <w:rPr>
          <w:rStyle w:val="FontStyle17"/>
          <w:b/>
          <w:sz w:val="28"/>
          <w:szCs w:val="28"/>
        </w:rPr>
        <w:t>.</w:t>
      </w:r>
      <w:r w:rsidR="009F1969">
        <w:rPr>
          <w:rStyle w:val="FontStyle17"/>
          <w:b/>
          <w:sz w:val="28"/>
          <w:szCs w:val="28"/>
        </w:rPr>
        <w:t>12</w:t>
      </w:r>
      <w:r w:rsidRPr="00BB20F7">
        <w:rPr>
          <w:rStyle w:val="FontStyle17"/>
          <w:b/>
          <w:sz w:val="28"/>
          <w:szCs w:val="28"/>
        </w:rPr>
        <w:t>.20</w:t>
      </w:r>
      <w:r w:rsidR="009F1969">
        <w:rPr>
          <w:rStyle w:val="FontStyle17"/>
          <w:b/>
          <w:sz w:val="28"/>
          <w:szCs w:val="28"/>
        </w:rPr>
        <w:t>20</w:t>
      </w:r>
      <w:r w:rsidRPr="00BB20F7">
        <w:rPr>
          <w:rStyle w:val="FontStyle17"/>
          <w:b/>
          <w:sz w:val="28"/>
          <w:szCs w:val="28"/>
        </w:rPr>
        <w:t xml:space="preserve"> № </w:t>
      </w:r>
      <w:r w:rsidR="009F1969">
        <w:rPr>
          <w:rStyle w:val="FontStyle17"/>
          <w:b/>
          <w:sz w:val="28"/>
          <w:szCs w:val="28"/>
        </w:rPr>
        <w:t>106</w:t>
      </w:r>
      <w:r w:rsidRPr="00BB20F7">
        <w:rPr>
          <w:rStyle w:val="FontStyle17"/>
          <w:b/>
          <w:sz w:val="28"/>
          <w:szCs w:val="28"/>
        </w:rPr>
        <w:t xml:space="preserve"> </w:t>
      </w:r>
    </w:p>
    <w:p w:rsidR="00641C58" w:rsidRPr="00BB20F7" w:rsidRDefault="00641C58" w:rsidP="00695FC0">
      <w:pPr>
        <w:jc w:val="center"/>
        <w:rPr>
          <w:b/>
          <w:kern w:val="2"/>
          <w:sz w:val="28"/>
          <w:szCs w:val="28"/>
        </w:rPr>
      </w:pPr>
    </w:p>
    <w:p w:rsidR="00641C58" w:rsidRPr="00BB20F7" w:rsidRDefault="00641C58" w:rsidP="00695FC0">
      <w:pPr>
        <w:pStyle w:val="af1"/>
        <w:tabs>
          <w:tab w:val="left" w:pos="851"/>
        </w:tabs>
        <w:spacing w:before="0" w:beforeAutospacing="0" w:after="0" w:afterAutospacing="0"/>
        <w:ind w:firstLine="709"/>
        <w:jc w:val="both"/>
        <w:rPr>
          <w:rStyle w:val="FontStyle17"/>
          <w:sz w:val="28"/>
          <w:szCs w:val="28"/>
        </w:rPr>
      </w:pPr>
      <w:r w:rsidRPr="00BB20F7">
        <w:rPr>
          <w:rStyle w:val="FontStyle17"/>
          <w:sz w:val="28"/>
          <w:szCs w:val="28"/>
        </w:rPr>
        <w:t xml:space="preserve">В связи с корректировкой расходов министерства сельского хозяйства </w:t>
      </w:r>
      <w:r w:rsidR="0066417F" w:rsidRPr="00BB20F7">
        <w:rPr>
          <w:rStyle w:val="FontStyle17"/>
          <w:sz w:val="28"/>
          <w:szCs w:val="28"/>
        </w:rPr>
        <w:br/>
      </w:r>
      <w:r w:rsidRPr="00BB20F7">
        <w:rPr>
          <w:rStyle w:val="FontStyle17"/>
          <w:sz w:val="28"/>
          <w:szCs w:val="28"/>
        </w:rPr>
        <w:t>и продовольствия Ростовской области в 202</w:t>
      </w:r>
      <w:r w:rsidR="009F1969">
        <w:rPr>
          <w:rStyle w:val="FontStyle17"/>
          <w:sz w:val="28"/>
          <w:szCs w:val="28"/>
        </w:rPr>
        <w:t>1</w:t>
      </w:r>
      <w:r w:rsidRPr="00BB20F7">
        <w:rPr>
          <w:rStyle w:val="FontStyle17"/>
          <w:sz w:val="28"/>
          <w:szCs w:val="28"/>
        </w:rPr>
        <w:t xml:space="preserve"> году</w:t>
      </w:r>
      <w:r w:rsidRPr="00BB20F7">
        <w:rPr>
          <w:sz w:val="28"/>
          <w:szCs w:val="28"/>
        </w:rPr>
        <w:t xml:space="preserve"> </w:t>
      </w:r>
      <w:proofErr w:type="spellStart"/>
      <w:proofErr w:type="gramStart"/>
      <w:r w:rsidRPr="00BB20F7">
        <w:rPr>
          <w:b/>
          <w:sz w:val="28"/>
          <w:szCs w:val="28"/>
        </w:rPr>
        <w:t>п</w:t>
      </w:r>
      <w:proofErr w:type="spellEnd"/>
      <w:proofErr w:type="gramEnd"/>
      <w:r w:rsidRPr="00BB20F7">
        <w:rPr>
          <w:b/>
          <w:sz w:val="28"/>
          <w:szCs w:val="28"/>
        </w:rPr>
        <w:t xml:space="preserve"> </w:t>
      </w:r>
      <w:proofErr w:type="spellStart"/>
      <w:r w:rsidRPr="00BB20F7">
        <w:rPr>
          <w:b/>
          <w:sz w:val="28"/>
          <w:szCs w:val="28"/>
        </w:rPr>
        <w:t>р</w:t>
      </w:r>
      <w:proofErr w:type="spellEnd"/>
      <w:r w:rsidRPr="00BB20F7">
        <w:rPr>
          <w:b/>
          <w:sz w:val="28"/>
          <w:szCs w:val="28"/>
        </w:rPr>
        <w:t xml:space="preserve"> и к а з ы в а ю:</w:t>
      </w:r>
    </w:p>
    <w:p w:rsidR="00641C58" w:rsidRPr="00BB20F7" w:rsidRDefault="00641C58" w:rsidP="00695FC0">
      <w:pPr>
        <w:pStyle w:val="Style60"/>
        <w:widowControl/>
        <w:tabs>
          <w:tab w:val="left" w:pos="851"/>
        </w:tabs>
        <w:ind w:firstLine="709"/>
        <w:rPr>
          <w:sz w:val="28"/>
          <w:szCs w:val="28"/>
        </w:rPr>
      </w:pPr>
    </w:p>
    <w:p w:rsidR="00641C58" w:rsidRPr="00BB20F7"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BB20F7">
        <w:rPr>
          <w:rStyle w:val="FontStyle18"/>
          <w:sz w:val="28"/>
          <w:szCs w:val="28"/>
        </w:rPr>
        <w:t xml:space="preserve">Внести в </w:t>
      </w:r>
      <w:r w:rsidRPr="00BB20F7">
        <w:rPr>
          <w:rStyle w:val="FontStyle17"/>
          <w:sz w:val="28"/>
          <w:szCs w:val="28"/>
        </w:rPr>
        <w:t xml:space="preserve">приказ министерства сельского хозяйства и продовольствия Ростовской области от </w:t>
      </w:r>
      <w:r w:rsidR="009F1969">
        <w:rPr>
          <w:rStyle w:val="FontStyle17"/>
          <w:sz w:val="28"/>
          <w:szCs w:val="28"/>
        </w:rPr>
        <w:t>30</w:t>
      </w:r>
      <w:r w:rsidRPr="00BB20F7">
        <w:rPr>
          <w:rStyle w:val="FontStyle17"/>
          <w:sz w:val="28"/>
          <w:szCs w:val="28"/>
        </w:rPr>
        <w:t>.</w:t>
      </w:r>
      <w:r w:rsidR="009F1969">
        <w:rPr>
          <w:rStyle w:val="FontStyle17"/>
          <w:sz w:val="28"/>
          <w:szCs w:val="28"/>
        </w:rPr>
        <w:t>12</w:t>
      </w:r>
      <w:r w:rsidRPr="00BB20F7">
        <w:rPr>
          <w:rStyle w:val="FontStyle17"/>
          <w:sz w:val="28"/>
          <w:szCs w:val="28"/>
        </w:rPr>
        <w:t>.</w:t>
      </w:r>
      <w:r w:rsidR="009F1969">
        <w:rPr>
          <w:rStyle w:val="FontStyle17"/>
          <w:sz w:val="28"/>
          <w:szCs w:val="28"/>
        </w:rPr>
        <w:t>2020</w:t>
      </w:r>
      <w:r w:rsidRPr="00BB20F7">
        <w:rPr>
          <w:rStyle w:val="FontStyle17"/>
          <w:sz w:val="28"/>
          <w:szCs w:val="28"/>
        </w:rPr>
        <w:t xml:space="preserve"> № </w:t>
      </w:r>
      <w:r w:rsidR="009F1969">
        <w:rPr>
          <w:rStyle w:val="FontStyle17"/>
          <w:sz w:val="28"/>
          <w:szCs w:val="28"/>
        </w:rPr>
        <w:t>106</w:t>
      </w:r>
      <w:r w:rsidRPr="00BB20F7">
        <w:rPr>
          <w:rStyle w:val="FontStyle17"/>
          <w:sz w:val="28"/>
          <w:szCs w:val="28"/>
        </w:rPr>
        <w:t xml:space="preserve"> «Об утверждении нормативных затрат </w:t>
      </w:r>
      <w:r w:rsidRPr="00BB20F7">
        <w:rPr>
          <w:rStyle w:val="FontStyle17"/>
          <w:sz w:val="28"/>
          <w:szCs w:val="28"/>
        </w:rPr>
        <w:br/>
        <w:t>на обеспечение функций министерства сельского хозяйства и продовольств</w:t>
      </w:r>
      <w:r w:rsidR="0066417F" w:rsidRPr="00BB20F7">
        <w:rPr>
          <w:rStyle w:val="FontStyle17"/>
          <w:sz w:val="28"/>
          <w:szCs w:val="28"/>
        </w:rPr>
        <w:t>ия Ростовской области» изменени</w:t>
      </w:r>
      <w:r w:rsidR="00FC40B2">
        <w:rPr>
          <w:rStyle w:val="FontStyle17"/>
          <w:sz w:val="28"/>
          <w:szCs w:val="28"/>
        </w:rPr>
        <w:t>я</w:t>
      </w:r>
      <w:r w:rsidRPr="00BB20F7">
        <w:rPr>
          <w:rStyle w:val="FontStyle17"/>
          <w:sz w:val="28"/>
          <w:szCs w:val="28"/>
        </w:rPr>
        <w:t xml:space="preserve"> согласно</w:t>
      </w:r>
      <w:r w:rsidR="00122592">
        <w:rPr>
          <w:rStyle w:val="FontStyle17"/>
          <w:sz w:val="28"/>
          <w:szCs w:val="28"/>
        </w:rPr>
        <w:t xml:space="preserve"> приложению</w:t>
      </w:r>
      <w:r w:rsidRPr="00BB20F7">
        <w:rPr>
          <w:rStyle w:val="FontStyle17"/>
          <w:sz w:val="28"/>
          <w:szCs w:val="28"/>
        </w:rPr>
        <w:t>.</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2. Настоящий приказ опубликовать на официальном сайте Единой информационной системы в сфере закупок (zakupki.gov.ru) и на официальном сайте министерства сельского хозяйства и продовольствия Ростовской области.</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 xml:space="preserve">3. Настоящий приказ вступает в силу с даты его подписания. </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4. </w:t>
      </w:r>
      <w:r w:rsidRPr="00BB20F7">
        <w:rPr>
          <w:sz w:val="28"/>
          <w:szCs w:val="28"/>
        </w:rPr>
        <w:t>Контроль за исполнением настоящего приказа оставляю за собой.</w:t>
      </w: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rPr>
          <w:sz w:val="28"/>
        </w:rPr>
      </w:pPr>
      <w:r w:rsidRPr="00BB20F7">
        <w:rPr>
          <w:sz w:val="28"/>
        </w:rPr>
        <w:t xml:space="preserve">        Министр сельского хозяйства</w:t>
      </w:r>
    </w:p>
    <w:p w:rsidR="00641C58" w:rsidRPr="00BB20F7" w:rsidRDefault="00641C58" w:rsidP="00695FC0">
      <w:pPr>
        <w:rPr>
          <w:kern w:val="2"/>
          <w:sz w:val="28"/>
          <w:szCs w:val="28"/>
        </w:rPr>
      </w:pPr>
      <w:r w:rsidRPr="00BB20F7">
        <w:rPr>
          <w:sz w:val="28"/>
        </w:rPr>
        <w:t>и продовольствия Ростовской области</w:t>
      </w:r>
      <w:r w:rsidRPr="00BB20F7">
        <w:rPr>
          <w:sz w:val="28"/>
        </w:rPr>
        <w:tab/>
      </w:r>
      <w:r w:rsidRPr="00BB20F7">
        <w:rPr>
          <w:sz w:val="28"/>
        </w:rPr>
        <w:tab/>
      </w:r>
      <w:r w:rsidRPr="00BB20F7">
        <w:rPr>
          <w:sz w:val="28"/>
        </w:rPr>
        <w:tab/>
        <w:t xml:space="preserve">               К.Н. </w:t>
      </w:r>
      <w:proofErr w:type="spellStart"/>
      <w:r w:rsidRPr="00BB20F7">
        <w:rPr>
          <w:sz w:val="28"/>
        </w:rPr>
        <w:t>Рачаловский</w:t>
      </w:r>
      <w:proofErr w:type="spellEnd"/>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5109C2" w:rsidRPr="00BB20F7" w:rsidRDefault="005109C2"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3A008F" w:rsidRPr="00BB20F7" w:rsidRDefault="003A008F" w:rsidP="00695FC0">
      <w:pPr>
        <w:jc w:val="both"/>
        <w:rPr>
          <w:sz w:val="22"/>
          <w:szCs w:val="22"/>
        </w:rPr>
      </w:pPr>
    </w:p>
    <w:p w:rsidR="00641C58" w:rsidRPr="00BB20F7" w:rsidRDefault="00641C58"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641C58" w:rsidRPr="00BB20F7" w:rsidRDefault="00641C58" w:rsidP="00695FC0">
      <w:pPr>
        <w:jc w:val="both"/>
        <w:rPr>
          <w:sz w:val="22"/>
          <w:szCs w:val="22"/>
        </w:rPr>
      </w:pPr>
      <w:r w:rsidRPr="00BB20F7">
        <w:rPr>
          <w:sz w:val="22"/>
          <w:szCs w:val="22"/>
        </w:rPr>
        <w:t>Приказ вносит бухгалтерия</w:t>
      </w:r>
    </w:p>
    <w:p w:rsidR="00641C58" w:rsidRPr="00BB20F7" w:rsidRDefault="00641C58" w:rsidP="00695FC0">
      <w:pPr>
        <w:rPr>
          <w:sz w:val="28"/>
          <w:szCs w:val="28"/>
        </w:rPr>
      </w:pPr>
    </w:p>
    <w:p w:rsidR="00641C58" w:rsidRPr="00BB20F7" w:rsidRDefault="00641C58" w:rsidP="00695FC0">
      <w:pPr>
        <w:ind w:firstLine="709"/>
        <w:jc w:val="center"/>
        <w:rPr>
          <w:sz w:val="28"/>
          <w:szCs w:val="28"/>
        </w:rPr>
      </w:pPr>
      <w:r w:rsidRPr="00BB20F7">
        <w:rPr>
          <w:sz w:val="28"/>
          <w:szCs w:val="28"/>
        </w:rPr>
        <w:t xml:space="preserve">                                                             </w:t>
      </w:r>
      <w:r w:rsidR="008441AF">
        <w:rPr>
          <w:sz w:val="28"/>
          <w:szCs w:val="28"/>
        </w:rPr>
        <w:t xml:space="preserve">      П</w:t>
      </w:r>
      <w:r w:rsidRPr="00BB20F7">
        <w:rPr>
          <w:sz w:val="28"/>
          <w:szCs w:val="28"/>
        </w:rPr>
        <w:t>риложение</w:t>
      </w:r>
    </w:p>
    <w:p w:rsidR="00641C58" w:rsidRPr="00BB20F7" w:rsidRDefault="00641C58" w:rsidP="00B86DFE">
      <w:pPr>
        <w:tabs>
          <w:tab w:val="left" w:pos="5103"/>
        </w:tabs>
        <w:ind w:left="5529"/>
        <w:jc w:val="center"/>
        <w:rPr>
          <w:sz w:val="28"/>
          <w:szCs w:val="28"/>
        </w:rPr>
      </w:pPr>
      <w:r w:rsidRPr="00BB20F7">
        <w:rPr>
          <w:sz w:val="28"/>
          <w:szCs w:val="28"/>
        </w:rPr>
        <w:t>к приказу министерства сельского</w:t>
      </w:r>
    </w:p>
    <w:p w:rsidR="00641C58" w:rsidRPr="00BB20F7" w:rsidRDefault="00641C58" w:rsidP="00695FC0">
      <w:pPr>
        <w:ind w:firstLine="709"/>
        <w:jc w:val="center"/>
        <w:rPr>
          <w:sz w:val="28"/>
          <w:szCs w:val="28"/>
        </w:rPr>
      </w:pPr>
      <w:r w:rsidRPr="00BB20F7">
        <w:rPr>
          <w:sz w:val="28"/>
          <w:szCs w:val="28"/>
        </w:rPr>
        <w:t xml:space="preserve">                                                                      хозяйства и продовольствия </w:t>
      </w:r>
    </w:p>
    <w:p w:rsidR="00641C58" w:rsidRPr="00BB20F7" w:rsidRDefault="00641C58" w:rsidP="00695FC0">
      <w:pPr>
        <w:ind w:firstLine="709"/>
        <w:jc w:val="center"/>
        <w:rPr>
          <w:sz w:val="28"/>
          <w:szCs w:val="28"/>
        </w:rPr>
      </w:pPr>
      <w:r w:rsidRPr="00BB20F7">
        <w:rPr>
          <w:sz w:val="28"/>
          <w:szCs w:val="28"/>
        </w:rPr>
        <w:t xml:space="preserve">                                                                       Ростовской области</w:t>
      </w:r>
    </w:p>
    <w:p w:rsidR="00641C58" w:rsidRPr="00BB20F7" w:rsidRDefault="00641C58" w:rsidP="00695FC0">
      <w:pPr>
        <w:ind w:firstLine="709"/>
        <w:jc w:val="center"/>
        <w:rPr>
          <w:sz w:val="28"/>
          <w:szCs w:val="28"/>
        </w:rPr>
      </w:pPr>
      <w:r w:rsidRPr="00BB20F7">
        <w:rPr>
          <w:sz w:val="28"/>
          <w:szCs w:val="28"/>
        </w:rPr>
        <w:t xml:space="preserve">                                                     </w:t>
      </w:r>
      <w:r w:rsidR="00E6512C">
        <w:rPr>
          <w:sz w:val="28"/>
          <w:szCs w:val="28"/>
        </w:rPr>
        <w:t xml:space="preserve">               </w:t>
      </w:r>
      <w:r w:rsidR="00DB0B2E">
        <w:rPr>
          <w:sz w:val="28"/>
          <w:szCs w:val="28"/>
        </w:rPr>
        <w:t xml:space="preserve">   от ________2021</w:t>
      </w:r>
      <w:r w:rsidRPr="00BB20F7">
        <w:rPr>
          <w:sz w:val="28"/>
          <w:szCs w:val="28"/>
        </w:rPr>
        <w:t xml:space="preserve"> № _____</w:t>
      </w:r>
    </w:p>
    <w:p w:rsidR="00641C58" w:rsidRPr="00BB20F7" w:rsidRDefault="00641C58" w:rsidP="00695FC0">
      <w:pPr>
        <w:jc w:val="both"/>
        <w:rPr>
          <w:sz w:val="22"/>
          <w:szCs w:val="22"/>
        </w:rPr>
      </w:pPr>
    </w:p>
    <w:p w:rsidR="00B1230F" w:rsidRPr="006D1819" w:rsidRDefault="00B1230F" w:rsidP="00695FC0">
      <w:pPr>
        <w:ind w:firstLine="709"/>
        <w:jc w:val="center"/>
      </w:pPr>
    </w:p>
    <w:p w:rsidR="00641C58" w:rsidRPr="00BB20F7" w:rsidRDefault="00641C58" w:rsidP="00695FC0">
      <w:pPr>
        <w:ind w:firstLine="709"/>
        <w:jc w:val="center"/>
        <w:rPr>
          <w:sz w:val="28"/>
          <w:szCs w:val="28"/>
        </w:rPr>
      </w:pPr>
      <w:r w:rsidRPr="00BB20F7">
        <w:rPr>
          <w:sz w:val="28"/>
          <w:szCs w:val="28"/>
        </w:rPr>
        <w:t>Изменени</w:t>
      </w:r>
      <w:r w:rsidR="00452623">
        <w:rPr>
          <w:sz w:val="28"/>
          <w:szCs w:val="28"/>
        </w:rPr>
        <w:t>я</w:t>
      </w:r>
      <w:r w:rsidRPr="00BB20F7">
        <w:rPr>
          <w:sz w:val="28"/>
          <w:szCs w:val="28"/>
        </w:rPr>
        <w:t>,</w:t>
      </w:r>
    </w:p>
    <w:p w:rsidR="00641C58" w:rsidRPr="00BB20F7" w:rsidRDefault="00641C58" w:rsidP="00996084">
      <w:pPr>
        <w:tabs>
          <w:tab w:val="left" w:pos="0"/>
        </w:tabs>
        <w:ind w:firstLine="709"/>
        <w:jc w:val="both"/>
        <w:rPr>
          <w:rStyle w:val="FontStyle17"/>
          <w:sz w:val="28"/>
          <w:szCs w:val="28"/>
        </w:rPr>
      </w:pPr>
      <w:r w:rsidRPr="00BB20F7">
        <w:rPr>
          <w:sz w:val="28"/>
          <w:szCs w:val="28"/>
        </w:rPr>
        <w:t>вносим</w:t>
      </w:r>
      <w:r w:rsidR="00452623">
        <w:rPr>
          <w:sz w:val="28"/>
          <w:szCs w:val="28"/>
        </w:rPr>
        <w:t>ые</w:t>
      </w:r>
      <w:r w:rsidRPr="00BB20F7">
        <w:rPr>
          <w:sz w:val="28"/>
          <w:szCs w:val="28"/>
        </w:rPr>
        <w:t xml:space="preserve"> в приказ министерства сельского хозяйства и продовольствия Ростовской области</w:t>
      </w:r>
      <w:r w:rsidRPr="00BB20F7">
        <w:rPr>
          <w:b/>
          <w:sz w:val="28"/>
          <w:szCs w:val="28"/>
        </w:rPr>
        <w:t xml:space="preserve"> </w:t>
      </w:r>
      <w:r w:rsidRPr="00BB20F7">
        <w:rPr>
          <w:rStyle w:val="FontStyle17"/>
          <w:sz w:val="28"/>
          <w:szCs w:val="28"/>
        </w:rPr>
        <w:t>от 3</w:t>
      </w:r>
      <w:r w:rsidR="009D41DA">
        <w:rPr>
          <w:rStyle w:val="FontStyle17"/>
          <w:sz w:val="28"/>
          <w:szCs w:val="28"/>
        </w:rPr>
        <w:t>0</w:t>
      </w:r>
      <w:r w:rsidRPr="00BB20F7">
        <w:rPr>
          <w:rStyle w:val="FontStyle17"/>
          <w:sz w:val="28"/>
          <w:szCs w:val="28"/>
        </w:rPr>
        <w:t>.</w:t>
      </w:r>
      <w:r w:rsidR="009D41DA">
        <w:rPr>
          <w:rStyle w:val="FontStyle17"/>
          <w:sz w:val="28"/>
          <w:szCs w:val="28"/>
        </w:rPr>
        <w:t>12.2020</w:t>
      </w:r>
      <w:r w:rsidRPr="00BB20F7">
        <w:rPr>
          <w:rStyle w:val="FontStyle17"/>
          <w:sz w:val="28"/>
          <w:szCs w:val="28"/>
        </w:rPr>
        <w:t xml:space="preserve"> № </w:t>
      </w:r>
      <w:r w:rsidR="009D41DA">
        <w:rPr>
          <w:rStyle w:val="FontStyle17"/>
          <w:sz w:val="28"/>
          <w:szCs w:val="28"/>
        </w:rPr>
        <w:t>106</w:t>
      </w:r>
      <w:r w:rsidRPr="00BB20F7">
        <w:rPr>
          <w:rStyle w:val="FontStyle17"/>
          <w:sz w:val="28"/>
          <w:szCs w:val="28"/>
        </w:rPr>
        <w:t xml:space="preserve"> «Об утверждении нормативных затрат</w:t>
      </w:r>
    </w:p>
    <w:p w:rsidR="00641C58" w:rsidRPr="00BB20F7" w:rsidRDefault="00641C58" w:rsidP="00695FC0">
      <w:pPr>
        <w:ind w:firstLine="709"/>
        <w:jc w:val="center"/>
        <w:rPr>
          <w:b/>
          <w:bCs/>
          <w:sz w:val="28"/>
          <w:szCs w:val="28"/>
        </w:rPr>
      </w:pPr>
      <w:r w:rsidRPr="00BB20F7">
        <w:rPr>
          <w:rStyle w:val="FontStyle17"/>
          <w:sz w:val="28"/>
          <w:szCs w:val="28"/>
        </w:rPr>
        <w:t>на обеспечение функций министерства сельского хозяйства</w:t>
      </w:r>
      <w:r w:rsidR="009F445E" w:rsidRPr="009F445E">
        <w:rPr>
          <w:rStyle w:val="FontStyle17"/>
          <w:sz w:val="28"/>
          <w:szCs w:val="28"/>
        </w:rPr>
        <w:br/>
      </w:r>
      <w:r w:rsidRPr="00BB20F7">
        <w:rPr>
          <w:rStyle w:val="FontStyle17"/>
          <w:sz w:val="28"/>
          <w:szCs w:val="28"/>
        </w:rPr>
        <w:t xml:space="preserve"> и продовольствия Ростовской области»</w:t>
      </w:r>
    </w:p>
    <w:p w:rsidR="00996084" w:rsidRPr="00BB20F7" w:rsidRDefault="00996084" w:rsidP="00695FC0">
      <w:pPr>
        <w:widowControl w:val="0"/>
        <w:autoSpaceDE w:val="0"/>
        <w:autoSpaceDN w:val="0"/>
        <w:adjustRightInd w:val="0"/>
        <w:outlineLvl w:val="1"/>
        <w:rPr>
          <w:sz w:val="26"/>
          <w:szCs w:val="26"/>
        </w:rPr>
      </w:pPr>
    </w:p>
    <w:p w:rsidR="00641C58" w:rsidRDefault="00E8191A" w:rsidP="00695FC0">
      <w:pPr>
        <w:widowControl w:val="0"/>
        <w:autoSpaceDE w:val="0"/>
        <w:autoSpaceDN w:val="0"/>
        <w:adjustRightInd w:val="0"/>
        <w:outlineLvl w:val="1"/>
        <w:rPr>
          <w:sz w:val="28"/>
          <w:szCs w:val="28"/>
        </w:rPr>
      </w:pPr>
      <w:r w:rsidRPr="00BB20F7">
        <w:rPr>
          <w:sz w:val="26"/>
          <w:szCs w:val="26"/>
        </w:rPr>
        <w:t xml:space="preserve">            </w:t>
      </w:r>
      <w:r w:rsidR="00641C58" w:rsidRPr="00BB20F7">
        <w:rPr>
          <w:sz w:val="28"/>
          <w:szCs w:val="28"/>
        </w:rPr>
        <w:t>В приложении:</w:t>
      </w:r>
    </w:p>
    <w:p w:rsidR="004A4EF5" w:rsidRDefault="004A4EF5" w:rsidP="004A4EF5">
      <w:pPr>
        <w:ind w:firstLine="709"/>
        <w:jc w:val="both"/>
        <w:rPr>
          <w:rStyle w:val="FontStyle17"/>
          <w:sz w:val="28"/>
          <w:szCs w:val="28"/>
        </w:rPr>
      </w:pPr>
      <w:r>
        <w:rPr>
          <w:sz w:val="28"/>
          <w:szCs w:val="28"/>
        </w:rPr>
        <w:t xml:space="preserve">1. Приложение № 28 к нормативным затратам </w:t>
      </w:r>
      <w:r w:rsidRPr="0035503D">
        <w:rPr>
          <w:rStyle w:val="FontStyle17"/>
          <w:sz w:val="28"/>
          <w:szCs w:val="28"/>
        </w:rPr>
        <w:t>на обеспечение функций министерства сельского хозяйства и продовольствия Ростовской области</w:t>
      </w:r>
      <w:r>
        <w:rPr>
          <w:rStyle w:val="FontStyle17"/>
          <w:sz w:val="28"/>
          <w:szCs w:val="28"/>
        </w:rPr>
        <w:t xml:space="preserve"> изложить в редакции:</w:t>
      </w:r>
    </w:p>
    <w:p w:rsidR="004A4EF5" w:rsidRDefault="004A4EF5" w:rsidP="00695FC0">
      <w:pPr>
        <w:widowControl w:val="0"/>
        <w:autoSpaceDE w:val="0"/>
        <w:autoSpaceDN w:val="0"/>
        <w:adjustRightInd w:val="0"/>
        <w:outlineLvl w:val="1"/>
        <w:rPr>
          <w:sz w:val="28"/>
          <w:szCs w:val="28"/>
        </w:rPr>
      </w:pPr>
    </w:p>
    <w:p w:rsidR="004A4EF5" w:rsidRPr="008334E4" w:rsidRDefault="004A4EF5" w:rsidP="004A4EF5">
      <w:pPr>
        <w:tabs>
          <w:tab w:val="left" w:pos="7483"/>
          <w:tab w:val="center" w:pos="8575"/>
        </w:tabs>
        <w:ind w:left="6237"/>
        <w:jc w:val="center"/>
        <w:rPr>
          <w:sz w:val="28"/>
          <w:szCs w:val="28"/>
        </w:rPr>
      </w:pPr>
      <w:r>
        <w:rPr>
          <w:sz w:val="28"/>
          <w:szCs w:val="28"/>
        </w:rPr>
        <w:t>«</w:t>
      </w:r>
      <w:r w:rsidRPr="008334E4">
        <w:rPr>
          <w:sz w:val="28"/>
          <w:szCs w:val="28"/>
        </w:rPr>
        <w:t>Приложение № 28</w:t>
      </w:r>
    </w:p>
    <w:p w:rsidR="004A4EF5" w:rsidRPr="008334E4" w:rsidRDefault="004A4EF5" w:rsidP="004A4EF5">
      <w:pPr>
        <w:tabs>
          <w:tab w:val="left" w:pos="7483"/>
          <w:tab w:val="center" w:pos="8575"/>
        </w:tabs>
        <w:ind w:left="6237"/>
        <w:jc w:val="center"/>
        <w:rPr>
          <w:sz w:val="28"/>
          <w:szCs w:val="28"/>
        </w:rPr>
      </w:pPr>
      <w:r w:rsidRPr="008334E4">
        <w:rPr>
          <w:sz w:val="28"/>
          <w:szCs w:val="28"/>
        </w:rPr>
        <w:t>к нормативным затратам</w:t>
      </w:r>
    </w:p>
    <w:p w:rsidR="004A4EF5" w:rsidRPr="008334E4" w:rsidRDefault="004A4EF5" w:rsidP="004A4EF5">
      <w:pPr>
        <w:tabs>
          <w:tab w:val="left" w:pos="7483"/>
          <w:tab w:val="center" w:pos="8575"/>
        </w:tabs>
        <w:ind w:left="6237"/>
        <w:jc w:val="center"/>
        <w:rPr>
          <w:sz w:val="28"/>
          <w:szCs w:val="28"/>
        </w:rPr>
      </w:pPr>
      <w:r w:rsidRPr="008334E4">
        <w:rPr>
          <w:sz w:val="28"/>
          <w:szCs w:val="28"/>
        </w:rPr>
        <w:t>на обеспечение функций</w:t>
      </w:r>
    </w:p>
    <w:p w:rsidR="004A4EF5" w:rsidRPr="008334E4" w:rsidRDefault="004A4EF5" w:rsidP="004A4EF5">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4A4EF5" w:rsidRPr="008334E4" w:rsidRDefault="004A4EF5" w:rsidP="004A4EF5">
      <w:pPr>
        <w:tabs>
          <w:tab w:val="left" w:pos="7483"/>
          <w:tab w:val="center" w:pos="8575"/>
        </w:tabs>
        <w:ind w:left="6237"/>
        <w:jc w:val="center"/>
        <w:rPr>
          <w:sz w:val="28"/>
          <w:szCs w:val="28"/>
        </w:rPr>
      </w:pPr>
      <w:r w:rsidRPr="008334E4">
        <w:rPr>
          <w:sz w:val="28"/>
          <w:szCs w:val="28"/>
        </w:rPr>
        <w:t>Ростовской области</w:t>
      </w:r>
    </w:p>
    <w:p w:rsidR="004A4EF5" w:rsidRPr="008334E4" w:rsidRDefault="004A4EF5" w:rsidP="004A4EF5">
      <w:pPr>
        <w:tabs>
          <w:tab w:val="left" w:pos="0"/>
        </w:tabs>
        <w:jc w:val="both"/>
        <w:rPr>
          <w:sz w:val="28"/>
          <w:szCs w:val="28"/>
        </w:rPr>
      </w:pPr>
    </w:p>
    <w:p w:rsidR="004A4EF5" w:rsidRDefault="004A4EF5" w:rsidP="004A4EF5">
      <w:pPr>
        <w:tabs>
          <w:tab w:val="left" w:pos="0"/>
        </w:tabs>
        <w:jc w:val="center"/>
        <w:rPr>
          <w:b/>
          <w:sz w:val="28"/>
          <w:szCs w:val="28"/>
        </w:rPr>
      </w:pPr>
      <w:r w:rsidRPr="008334E4">
        <w:rPr>
          <w:b/>
          <w:sz w:val="28"/>
          <w:szCs w:val="28"/>
        </w:rPr>
        <w:t xml:space="preserve"> </w:t>
      </w:r>
      <w:proofErr w:type="gramStart"/>
      <w:r w:rsidRPr="008334E4">
        <w:rPr>
          <w:b/>
          <w:sz w:val="28"/>
          <w:szCs w:val="28"/>
        </w:rPr>
        <w:t>Затраты, относящиеся к затратам на приобретение прочих работ и услуг,</w:t>
      </w:r>
      <w:r>
        <w:rPr>
          <w:b/>
          <w:sz w:val="28"/>
          <w:szCs w:val="28"/>
        </w:rPr>
        <w:br/>
      </w:r>
      <w:r w:rsidRPr="008334E4">
        <w:rPr>
          <w:b/>
          <w:sz w:val="28"/>
          <w:szCs w:val="28"/>
        </w:rPr>
        <w:t>не относящихся к затратам на услуги связи, транспортные услуги,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а также к затратам на коммунальные услуги, аренду помещений и оборудования и содержание имущества*</w:t>
      </w:r>
      <w:proofErr w:type="gramEnd"/>
    </w:p>
    <w:p w:rsidR="004A4EF5" w:rsidRPr="008334E4" w:rsidRDefault="004A4EF5" w:rsidP="004A4EF5">
      <w:pPr>
        <w:tabs>
          <w:tab w:val="left" w:pos="0"/>
        </w:tabs>
        <w:spacing w:before="120" w:after="120"/>
        <w:jc w:val="center"/>
        <w:rPr>
          <w:sz w:val="28"/>
          <w:szCs w:val="28"/>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4823"/>
        <w:gridCol w:w="1682"/>
        <w:gridCol w:w="2682"/>
      </w:tblGrid>
      <w:tr w:rsidR="004A4EF5" w:rsidRPr="008334E4" w:rsidTr="009D512F">
        <w:tc>
          <w:tcPr>
            <w:tcW w:w="594" w:type="dxa"/>
            <w:vAlign w:val="center"/>
          </w:tcPr>
          <w:p w:rsidR="004A4EF5" w:rsidRPr="008334E4" w:rsidRDefault="004A4EF5" w:rsidP="009D512F">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4823" w:type="dxa"/>
            <w:vAlign w:val="center"/>
          </w:tcPr>
          <w:p w:rsidR="004A4EF5" w:rsidRPr="008334E4" w:rsidRDefault="004A4EF5" w:rsidP="009D512F">
            <w:pPr>
              <w:tabs>
                <w:tab w:val="left" w:pos="0"/>
              </w:tabs>
              <w:jc w:val="center"/>
              <w:rPr>
                <w:sz w:val="28"/>
                <w:szCs w:val="28"/>
              </w:rPr>
            </w:pPr>
            <w:r w:rsidRPr="008334E4">
              <w:rPr>
                <w:sz w:val="28"/>
                <w:szCs w:val="28"/>
              </w:rPr>
              <w:t>Наименование затрат*</w:t>
            </w:r>
          </w:p>
        </w:tc>
        <w:tc>
          <w:tcPr>
            <w:tcW w:w="1682" w:type="dxa"/>
            <w:vAlign w:val="center"/>
          </w:tcPr>
          <w:p w:rsidR="004A4EF5" w:rsidRPr="008334E4" w:rsidRDefault="004A4EF5" w:rsidP="009D512F">
            <w:pPr>
              <w:tabs>
                <w:tab w:val="left" w:pos="0"/>
              </w:tabs>
              <w:jc w:val="center"/>
              <w:rPr>
                <w:sz w:val="28"/>
                <w:szCs w:val="28"/>
              </w:rPr>
            </w:pPr>
          </w:p>
          <w:p w:rsidR="004A4EF5" w:rsidRPr="008334E4" w:rsidRDefault="004A4EF5" w:rsidP="009D512F">
            <w:pPr>
              <w:tabs>
                <w:tab w:val="left" w:pos="0"/>
              </w:tabs>
              <w:jc w:val="center"/>
              <w:rPr>
                <w:sz w:val="28"/>
                <w:szCs w:val="28"/>
              </w:rPr>
            </w:pPr>
            <w:r w:rsidRPr="008334E4">
              <w:rPr>
                <w:sz w:val="28"/>
                <w:szCs w:val="28"/>
              </w:rPr>
              <w:t xml:space="preserve">Норматив количества услуг* </w:t>
            </w:r>
          </w:p>
          <w:p w:rsidR="004A4EF5" w:rsidRPr="008334E4" w:rsidRDefault="004A4EF5" w:rsidP="009D512F">
            <w:pPr>
              <w:tabs>
                <w:tab w:val="left" w:pos="0"/>
              </w:tabs>
              <w:jc w:val="center"/>
              <w:rPr>
                <w:sz w:val="28"/>
                <w:szCs w:val="28"/>
              </w:rPr>
            </w:pPr>
          </w:p>
        </w:tc>
        <w:tc>
          <w:tcPr>
            <w:tcW w:w="2682" w:type="dxa"/>
            <w:vAlign w:val="center"/>
          </w:tcPr>
          <w:p w:rsidR="004A4EF5" w:rsidRPr="008334E4" w:rsidRDefault="004A4EF5" w:rsidP="009D512F">
            <w:pPr>
              <w:tabs>
                <w:tab w:val="left" w:pos="0"/>
              </w:tabs>
              <w:jc w:val="center"/>
              <w:rPr>
                <w:sz w:val="28"/>
                <w:szCs w:val="28"/>
              </w:rPr>
            </w:pPr>
            <w:r w:rsidRPr="008334E4">
              <w:rPr>
                <w:sz w:val="28"/>
                <w:szCs w:val="28"/>
              </w:rPr>
              <w:t>Норматив цены</w:t>
            </w:r>
            <w:r>
              <w:rPr>
                <w:sz w:val="28"/>
                <w:szCs w:val="28"/>
              </w:rPr>
              <w:br/>
            </w:r>
            <w:r w:rsidRPr="008334E4">
              <w:rPr>
                <w:sz w:val="28"/>
                <w:szCs w:val="28"/>
              </w:rPr>
              <w:t>за год,</w:t>
            </w:r>
          </w:p>
          <w:p w:rsidR="004A4EF5" w:rsidRPr="008334E4" w:rsidRDefault="004A4EF5" w:rsidP="009D512F">
            <w:pPr>
              <w:tabs>
                <w:tab w:val="left" w:pos="0"/>
              </w:tabs>
              <w:jc w:val="center"/>
              <w:rPr>
                <w:sz w:val="28"/>
                <w:szCs w:val="28"/>
              </w:rPr>
            </w:pPr>
            <w:r w:rsidRPr="008334E4">
              <w:rPr>
                <w:sz w:val="28"/>
                <w:szCs w:val="28"/>
              </w:rPr>
              <w:t>не более (руб.)*</w:t>
            </w:r>
          </w:p>
        </w:tc>
      </w:tr>
      <w:tr w:rsidR="004A4EF5" w:rsidRPr="008334E4" w:rsidTr="004A4EF5">
        <w:trPr>
          <w:trHeight w:val="922"/>
        </w:trPr>
        <w:tc>
          <w:tcPr>
            <w:tcW w:w="594" w:type="dxa"/>
          </w:tcPr>
          <w:p w:rsidR="004A4EF5" w:rsidRPr="008334E4" w:rsidRDefault="004A4EF5" w:rsidP="009D512F">
            <w:pPr>
              <w:tabs>
                <w:tab w:val="left" w:pos="0"/>
              </w:tabs>
              <w:jc w:val="center"/>
              <w:rPr>
                <w:sz w:val="28"/>
                <w:szCs w:val="28"/>
              </w:rPr>
            </w:pPr>
            <w:r w:rsidRPr="008334E4">
              <w:rPr>
                <w:sz w:val="28"/>
                <w:szCs w:val="28"/>
              </w:rPr>
              <w:t>1.</w:t>
            </w:r>
          </w:p>
        </w:tc>
        <w:tc>
          <w:tcPr>
            <w:tcW w:w="4823" w:type="dxa"/>
            <w:vAlign w:val="center"/>
          </w:tcPr>
          <w:p w:rsidR="004A4EF5" w:rsidRPr="008334E4" w:rsidRDefault="004A4EF5" w:rsidP="009D512F">
            <w:pPr>
              <w:tabs>
                <w:tab w:val="left" w:pos="0"/>
              </w:tabs>
              <w:rPr>
                <w:sz w:val="28"/>
                <w:szCs w:val="28"/>
              </w:rPr>
            </w:pPr>
            <w:r w:rsidRPr="008334E4">
              <w:rPr>
                <w:sz w:val="28"/>
                <w:szCs w:val="28"/>
              </w:rPr>
              <w:t xml:space="preserve">Информационные услуги в области гидрометеорологии </w:t>
            </w:r>
          </w:p>
        </w:tc>
        <w:tc>
          <w:tcPr>
            <w:tcW w:w="1682" w:type="dxa"/>
          </w:tcPr>
          <w:p w:rsidR="004A4EF5" w:rsidRPr="008334E4" w:rsidRDefault="004A4EF5" w:rsidP="009D512F">
            <w:pPr>
              <w:tabs>
                <w:tab w:val="left" w:pos="0"/>
              </w:tabs>
              <w:jc w:val="center"/>
              <w:rPr>
                <w:sz w:val="28"/>
                <w:szCs w:val="28"/>
              </w:rPr>
            </w:pPr>
            <w:r w:rsidRPr="008334E4">
              <w:rPr>
                <w:sz w:val="28"/>
                <w:szCs w:val="28"/>
              </w:rPr>
              <w:t>1</w:t>
            </w:r>
          </w:p>
        </w:tc>
        <w:tc>
          <w:tcPr>
            <w:tcW w:w="2682" w:type="dxa"/>
          </w:tcPr>
          <w:p w:rsidR="004A4EF5" w:rsidRPr="008334E4" w:rsidRDefault="004A4EF5" w:rsidP="004A4EF5">
            <w:pPr>
              <w:tabs>
                <w:tab w:val="left" w:pos="0"/>
              </w:tabs>
              <w:jc w:val="center"/>
              <w:rPr>
                <w:sz w:val="28"/>
                <w:szCs w:val="28"/>
              </w:rPr>
            </w:pPr>
            <w:r w:rsidRPr="008334E4">
              <w:rPr>
                <w:sz w:val="28"/>
                <w:szCs w:val="28"/>
              </w:rPr>
              <w:t>196 </w:t>
            </w:r>
            <w:r>
              <w:rPr>
                <w:sz w:val="28"/>
                <w:szCs w:val="28"/>
              </w:rPr>
              <w:t>9</w:t>
            </w:r>
            <w:r w:rsidRPr="008334E4">
              <w:rPr>
                <w:sz w:val="28"/>
                <w:szCs w:val="28"/>
              </w:rPr>
              <w:t>00,00</w:t>
            </w:r>
          </w:p>
        </w:tc>
      </w:tr>
      <w:tr w:rsidR="004A4EF5" w:rsidRPr="008334E4" w:rsidTr="004A4EF5">
        <w:tc>
          <w:tcPr>
            <w:tcW w:w="594" w:type="dxa"/>
          </w:tcPr>
          <w:p w:rsidR="004A4EF5" w:rsidRPr="008334E4" w:rsidRDefault="004A4EF5" w:rsidP="009D512F">
            <w:pPr>
              <w:tabs>
                <w:tab w:val="left" w:pos="0"/>
              </w:tabs>
              <w:jc w:val="center"/>
              <w:rPr>
                <w:sz w:val="28"/>
                <w:szCs w:val="28"/>
              </w:rPr>
            </w:pPr>
            <w:r w:rsidRPr="008334E4">
              <w:rPr>
                <w:sz w:val="28"/>
                <w:szCs w:val="28"/>
              </w:rPr>
              <w:t>2.</w:t>
            </w:r>
          </w:p>
        </w:tc>
        <w:tc>
          <w:tcPr>
            <w:tcW w:w="4823" w:type="dxa"/>
            <w:vAlign w:val="center"/>
          </w:tcPr>
          <w:p w:rsidR="004A4EF5" w:rsidRDefault="004A4EF5" w:rsidP="004A4EF5">
            <w:pPr>
              <w:tabs>
                <w:tab w:val="left" w:pos="0"/>
              </w:tabs>
              <w:rPr>
                <w:sz w:val="28"/>
                <w:szCs w:val="28"/>
              </w:rPr>
            </w:pPr>
            <w:r w:rsidRPr="008334E4">
              <w:rPr>
                <w:sz w:val="28"/>
                <w:szCs w:val="28"/>
              </w:rPr>
              <w:t>Очистка участков акватории водных объектов Ростовской области от брошенных орудий лова</w:t>
            </w:r>
          </w:p>
          <w:p w:rsidR="004A4EF5" w:rsidRDefault="004A4EF5" w:rsidP="004A4EF5">
            <w:pPr>
              <w:tabs>
                <w:tab w:val="left" w:pos="0"/>
              </w:tabs>
              <w:rPr>
                <w:sz w:val="28"/>
                <w:szCs w:val="28"/>
              </w:rPr>
            </w:pPr>
          </w:p>
          <w:p w:rsidR="004A4EF5" w:rsidRPr="008334E4" w:rsidRDefault="004A4EF5" w:rsidP="004A4EF5">
            <w:pPr>
              <w:tabs>
                <w:tab w:val="left" w:pos="0"/>
              </w:tabs>
              <w:rPr>
                <w:sz w:val="28"/>
                <w:szCs w:val="28"/>
              </w:rPr>
            </w:pPr>
          </w:p>
        </w:tc>
        <w:tc>
          <w:tcPr>
            <w:tcW w:w="1682" w:type="dxa"/>
          </w:tcPr>
          <w:p w:rsidR="004A4EF5" w:rsidRPr="008334E4" w:rsidRDefault="004A4EF5" w:rsidP="009D512F">
            <w:pPr>
              <w:tabs>
                <w:tab w:val="left" w:pos="0"/>
              </w:tabs>
              <w:jc w:val="center"/>
              <w:rPr>
                <w:sz w:val="28"/>
                <w:szCs w:val="28"/>
              </w:rPr>
            </w:pPr>
            <w:r w:rsidRPr="008334E4">
              <w:rPr>
                <w:sz w:val="28"/>
                <w:szCs w:val="28"/>
              </w:rPr>
              <w:t>1</w:t>
            </w:r>
          </w:p>
        </w:tc>
        <w:tc>
          <w:tcPr>
            <w:tcW w:w="2682" w:type="dxa"/>
          </w:tcPr>
          <w:p w:rsidR="004A4EF5" w:rsidRPr="008334E4" w:rsidRDefault="004A4EF5" w:rsidP="009D512F">
            <w:pPr>
              <w:tabs>
                <w:tab w:val="left" w:pos="0"/>
              </w:tabs>
              <w:jc w:val="center"/>
              <w:rPr>
                <w:sz w:val="28"/>
                <w:szCs w:val="28"/>
              </w:rPr>
            </w:pPr>
            <w:r w:rsidRPr="008334E4">
              <w:rPr>
                <w:sz w:val="28"/>
                <w:szCs w:val="28"/>
              </w:rPr>
              <w:t>129 </w:t>
            </w:r>
            <w:r w:rsidRPr="008334E4">
              <w:rPr>
                <w:sz w:val="28"/>
                <w:szCs w:val="28"/>
                <w:lang w:val="en-US"/>
              </w:rPr>
              <w:t>2</w:t>
            </w:r>
            <w:r w:rsidRPr="008334E4">
              <w:rPr>
                <w:sz w:val="28"/>
                <w:szCs w:val="28"/>
              </w:rPr>
              <w:t>00,00</w:t>
            </w:r>
          </w:p>
        </w:tc>
      </w:tr>
      <w:tr w:rsidR="004A4EF5" w:rsidRPr="008334E4" w:rsidTr="009D512F">
        <w:tc>
          <w:tcPr>
            <w:tcW w:w="594" w:type="dxa"/>
          </w:tcPr>
          <w:p w:rsidR="004A4EF5" w:rsidRPr="008334E4" w:rsidRDefault="004A4EF5" w:rsidP="009D512F">
            <w:pPr>
              <w:tabs>
                <w:tab w:val="left" w:pos="0"/>
              </w:tabs>
              <w:jc w:val="center"/>
              <w:rPr>
                <w:sz w:val="28"/>
                <w:szCs w:val="28"/>
                <w:lang w:val="en-US"/>
              </w:rPr>
            </w:pPr>
            <w:r w:rsidRPr="008334E4">
              <w:rPr>
                <w:sz w:val="28"/>
                <w:szCs w:val="28"/>
                <w:lang w:val="en-US"/>
              </w:rPr>
              <w:lastRenderedPageBreak/>
              <w:t>3.</w:t>
            </w:r>
          </w:p>
        </w:tc>
        <w:tc>
          <w:tcPr>
            <w:tcW w:w="4823" w:type="dxa"/>
          </w:tcPr>
          <w:p w:rsidR="004A4EF5" w:rsidRPr="008334E4" w:rsidRDefault="004A4EF5" w:rsidP="009D512F">
            <w:pPr>
              <w:tabs>
                <w:tab w:val="left" w:pos="0"/>
              </w:tabs>
              <w:rPr>
                <w:sz w:val="28"/>
                <w:szCs w:val="28"/>
              </w:rPr>
            </w:pPr>
            <w:r w:rsidRPr="008334E4">
              <w:rPr>
                <w:sz w:val="28"/>
                <w:szCs w:val="28"/>
              </w:rPr>
              <w:t>В</w:t>
            </w:r>
            <w:r>
              <w:rPr>
                <w:sz w:val="28"/>
                <w:szCs w:val="28"/>
              </w:rPr>
              <w:t>ыполнение работ по разработке: «</w:t>
            </w:r>
            <w:r w:rsidRPr="008334E4">
              <w:rPr>
                <w:sz w:val="28"/>
                <w:szCs w:val="28"/>
              </w:rPr>
              <w:t>Зональные системы земледелия Ростовской о</w:t>
            </w:r>
            <w:r>
              <w:rPr>
                <w:sz w:val="28"/>
                <w:szCs w:val="28"/>
              </w:rPr>
              <w:t xml:space="preserve">бласти на период </w:t>
            </w:r>
            <w:r>
              <w:rPr>
                <w:sz w:val="28"/>
                <w:szCs w:val="28"/>
              </w:rPr>
              <w:br/>
              <w:t>2022-2026 годы»</w:t>
            </w:r>
          </w:p>
        </w:tc>
        <w:tc>
          <w:tcPr>
            <w:tcW w:w="1682" w:type="dxa"/>
          </w:tcPr>
          <w:p w:rsidR="004A4EF5" w:rsidRPr="00D1614D" w:rsidRDefault="004A4EF5" w:rsidP="009D512F">
            <w:pPr>
              <w:tabs>
                <w:tab w:val="left" w:pos="0"/>
              </w:tabs>
              <w:jc w:val="center"/>
              <w:rPr>
                <w:sz w:val="28"/>
                <w:szCs w:val="28"/>
              </w:rPr>
            </w:pPr>
            <w:r w:rsidRPr="00D1614D">
              <w:rPr>
                <w:sz w:val="28"/>
                <w:szCs w:val="28"/>
              </w:rPr>
              <w:t>1</w:t>
            </w:r>
          </w:p>
        </w:tc>
        <w:tc>
          <w:tcPr>
            <w:tcW w:w="2682" w:type="dxa"/>
          </w:tcPr>
          <w:p w:rsidR="004A4EF5" w:rsidRPr="00D1614D" w:rsidRDefault="004A4EF5" w:rsidP="009D512F">
            <w:pPr>
              <w:tabs>
                <w:tab w:val="left" w:pos="0"/>
              </w:tabs>
              <w:jc w:val="center"/>
              <w:rPr>
                <w:sz w:val="28"/>
                <w:szCs w:val="28"/>
              </w:rPr>
            </w:pPr>
            <w:r w:rsidRPr="00D1614D">
              <w:rPr>
                <w:sz w:val="28"/>
                <w:szCs w:val="28"/>
              </w:rPr>
              <w:t>5</w:t>
            </w:r>
            <w:r w:rsidR="00B3353A">
              <w:rPr>
                <w:sz w:val="28"/>
                <w:szCs w:val="28"/>
                <w:lang w:val="en-US"/>
              </w:rPr>
              <w:t> </w:t>
            </w:r>
            <w:r w:rsidR="00B3353A">
              <w:rPr>
                <w:sz w:val="28"/>
                <w:szCs w:val="28"/>
              </w:rPr>
              <w:t xml:space="preserve">000 </w:t>
            </w:r>
            <w:r w:rsidRPr="00D1614D">
              <w:rPr>
                <w:sz w:val="28"/>
                <w:szCs w:val="28"/>
              </w:rPr>
              <w:t>000,00</w:t>
            </w:r>
          </w:p>
        </w:tc>
      </w:tr>
      <w:tr w:rsidR="004A4EF5" w:rsidRPr="008334E4" w:rsidTr="009D512F">
        <w:tc>
          <w:tcPr>
            <w:tcW w:w="594" w:type="dxa"/>
          </w:tcPr>
          <w:p w:rsidR="004A4EF5" w:rsidRPr="00D1614D" w:rsidRDefault="004A4EF5" w:rsidP="009D512F">
            <w:pPr>
              <w:tabs>
                <w:tab w:val="left" w:pos="0"/>
              </w:tabs>
              <w:jc w:val="center"/>
              <w:rPr>
                <w:sz w:val="28"/>
                <w:szCs w:val="28"/>
              </w:rPr>
            </w:pPr>
            <w:r w:rsidRPr="00D1614D">
              <w:rPr>
                <w:sz w:val="28"/>
                <w:szCs w:val="28"/>
              </w:rPr>
              <w:t>4.</w:t>
            </w:r>
          </w:p>
        </w:tc>
        <w:tc>
          <w:tcPr>
            <w:tcW w:w="4823" w:type="dxa"/>
          </w:tcPr>
          <w:p w:rsidR="004A4EF5" w:rsidRPr="008334E4" w:rsidRDefault="004A4EF5" w:rsidP="009D512F">
            <w:pPr>
              <w:tabs>
                <w:tab w:val="left" w:pos="0"/>
              </w:tabs>
              <w:rPr>
                <w:sz w:val="28"/>
                <w:szCs w:val="28"/>
              </w:rPr>
            </w:pPr>
            <w:r w:rsidRPr="008334E4">
              <w:rPr>
                <w:sz w:val="28"/>
                <w:szCs w:val="28"/>
              </w:rPr>
              <w:t>Создание системы агроэкологического районирования территории сельских поселений на основе адаптивно-ландшафтного подхода и разработке систем земледелия</w:t>
            </w:r>
          </w:p>
        </w:tc>
        <w:tc>
          <w:tcPr>
            <w:tcW w:w="1682" w:type="dxa"/>
          </w:tcPr>
          <w:p w:rsidR="004A4EF5" w:rsidRPr="008334E4" w:rsidRDefault="004A4EF5" w:rsidP="009D512F">
            <w:pPr>
              <w:tabs>
                <w:tab w:val="left" w:pos="0"/>
              </w:tabs>
              <w:jc w:val="center"/>
              <w:rPr>
                <w:sz w:val="28"/>
                <w:szCs w:val="28"/>
                <w:lang w:val="en-US"/>
              </w:rPr>
            </w:pPr>
            <w:r w:rsidRPr="008334E4">
              <w:rPr>
                <w:sz w:val="28"/>
                <w:szCs w:val="28"/>
                <w:lang w:val="en-US"/>
              </w:rPr>
              <w:t>1</w:t>
            </w:r>
          </w:p>
        </w:tc>
        <w:tc>
          <w:tcPr>
            <w:tcW w:w="2682" w:type="dxa"/>
          </w:tcPr>
          <w:p w:rsidR="004A4EF5" w:rsidRPr="008334E4" w:rsidRDefault="004A4EF5" w:rsidP="009D512F">
            <w:pPr>
              <w:tabs>
                <w:tab w:val="left" w:pos="0"/>
              </w:tabs>
              <w:jc w:val="center"/>
              <w:rPr>
                <w:sz w:val="28"/>
                <w:szCs w:val="28"/>
                <w:lang w:val="en-US"/>
              </w:rPr>
            </w:pPr>
            <w:r w:rsidRPr="008334E4">
              <w:rPr>
                <w:sz w:val="28"/>
                <w:szCs w:val="28"/>
                <w:lang w:val="en-US"/>
              </w:rPr>
              <w:t>6 500 000,00</w:t>
            </w:r>
          </w:p>
        </w:tc>
      </w:tr>
      <w:tr w:rsidR="004A4EF5" w:rsidRPr="008334E4" w:rsidTr="009D512F">
        <w:tc>
          <w:tcPr>
            <w:tcW w:w="594" w:type="dxa"/>
          </w:tcPr>
          <w:p w:rsidR="004A4EF5" w:rsidRPr="008334E4" w:rsidRDefault="004A4EF5" w:rsidP="009D512F">
            <w:pPr>
              <w:tabs>
                <w:tab w:val="left" w:pos="0"/>
              </w:tabs>
              <w:jc w:val="center"/>
              <w:rPr>
                <w:sz w:val="28"/>
                <w:szCs w:val="28"/>
                <w:lang w:val="en-US"/>
              </w:rPr>
            </w:pPr>
            <w:r w:rsidRPr="008334E4">
              <w:rPr>
                <w:sz w:val="28"/>
                <w:szCs w:val="28"/>
                <w:lang w:val="en-US"/>
              </w:rPr>
              <w:t>5.</w:t>
            </w:r>
          </w:p>
        </w:tc>
        <w:tc>
          <w:tcPr>
            <w:tcW w:w="4823" w:type="dxa"/>
          </w:tcPr>
          <w:p w:rsidR="004A4EF5" w:rsidRPr="005A2648" w:rsidRDefault="004A4EF5" w:rsidP="009D512F">
            <w:pPr>
              <w:tabs>
                <w:tab w:val="left" w:pos="0"/>
              </w:tabs>
              <w:rPr>
                <w:sz w:val="28"/>
                <w:szCs w:val="28"/>
              </w:rPr>
            </w:pPr>
            <w:r w:rsidRPr="005A2648">
              <w:rPr>
                <w:sz w:val="28"/>
                <w:szCs w:val="28"/>
              </w:rPr>
              <w:t>Проведение кадастровых работ в отношении земельных участков, занятых мелиоративными защитными лесными насаждениями, в Октябрьском районе</w:t>
            </w:r>
          </w:p>
        </w:tc>
        <w:tc>
          <w:tcPr>
            <w:tcW w:w="1682" w:type="dxa"/>
          </w:tcPr>
          <w:p w:rsidR="004A4EF5" w:rsidRPr="005A2648" w:rsidRDefault="004A4EF5" w:rsidP="009D512F">
            <w:pPr>
              <w:tabs>
                <w:tab w:val="left" w:pos="0"/>
              </w:tabs>
              <w:jc w:val="center"/>
              <w:rPr>
                <w:sz w:val="28"/>
                <w:szCs w:val="28"/>
              </w:rPr>
            </w:pPr>
            <w:r w:rsidRPr="005A2648">
              <w:rPr>
                <w:sz w:val="28"/>
                <w:szCs w:val="28"/>
              </w:rPr>
              <w:t>1</w:t>
            </w:r>
          </w:p>
        </w:tc>
        <w:tc>
          <w:tcPr>
            <w:tcW w:w="2682" w:type="dxa"/>
          </w:tcPr>
          <w:p w:rsidR="004A4EF5" w:rsidRPr="005A2648" w:rsidRDefault="004A4EF5" w:rsidP="009D512F">
            <w:pPr>
              <w:tabs>
                <w:tab w:val="left" w:pos="0"/>
              </w:tabs>
              <w:jc w:val="center"/>
              <w:rPr>
                <w:sz w:val="28"/>
                <w:szCs w:val="28"/>
              </w:rPr>
            </w:pPr>
            <w:r w:rsidRPr="005A2648">
              <w:rPr>
                <w:sz w:val="28"/>
                <w:szCs w:val="28"/>
              </w:rPr>
              <w:t>13</w:t>
            </w:r>
            <w:r w:rsidRPr="005A2648">
              <w:rPr>
                <w:sz w:val="28"/>
                <w:szCs w:val="28"/>
                <w:lang w:val="en-US"/>
              </w:rPr>
              <w:t> </w:t>
            </w:r>
            <w:r w:rsidRPr="005A2648">
              <w:rPr>
                <w:sz w:val="28"/>
                <w:szCs w:val="28"/>
              </w:rPr>
              <w:t>500</w:t>
            </w:r>
            <w:r w:rsidRPr="005A2648">
              <w:rPr>
                <w:sz w:val="28"/>
                <w:szCs w:val="28"/>
                <w:lang w:val="en-US"/>
              </w:rPr>
              <w:t> </w:t>
            </w:r>
            <w:r w:rsidRPr="005A2648">
              <w:rPr>
                <w:sz w:val="28"/>
                <w:szCs w:val="28"/>
              </w:rPr>
              <w:t>000,00</w:t>
            </w:r>
          </w:p>
        </w:tc>
      </w:tr>
      <w:tr w:rsidR="004A4EF5" w:rsidRPr="008334E4" w:rsidTr="009D512F">
        <w:tc>
          <w:tcPr>
            <w:tcW w:w="594" w:type="dxa"/>
          </w:tcPr>
          <w:p w:rsidR="004A4EF5" w:rsidRPr="005A2648" w:rsidRDefault="004A4EF5" w:rsidP="009D512F">
            <w:pPr>
              <w:tabs>
                <w:tab w:val="left" w:pos="0"/>
              </w:tabs>
              <w:jc w:val="center"/>
              <w:rPr>
                <w:sz w:val="28"/>
                <w:szCs w:val="28"/>
              </w:rPr>
            </w:pPr>
            <w:r>
              <w:rPr>
                <w:sz w:val="28"/>
                <w:szCs w:val="28"/>
              </w:rPr>
              <w:t>6.</w:t>
            </w:r>
          </w:p>
        </w:tc>
        <w:tc>
          <w:tcPr>
            <w:tcW w:w="4823" w:type="dxa"/>
          </w:tcPr>
          <w:p w:rsidR="004A4EF5" w:rsidRPr="005A2648" w:rsidRDefault="004A4EF5" w:rsidP="009D512F">
            <w:pPr>
              <w:tabs>
                <w:tab w:val="left" w:pos="0"/>
              </w:tabs>
              <w:rPr>
                <w:sz w:val="28"/>
                <w:szCs w:val="28"/>
              </w:rPr>
            </w:pPr>
            <w:r w:rsidRPr="005A2648">
              <w:rPr>
                <w:sz w:val="28"/>
                <w:szCs w:val="28"/>
              </w:rPr>
              <w:t xml:space="preserve">Проведение кадастровых работ </w:t>
            </w:r>
            <w:r>
              <w:rPr>
                <w:sz w:val="28"/>
                <w:szCs w:val="28"/>
              </w:rPr>
              <w:br/>
            </w:r>
            <w:r w:rsidRPr="005A2648">
              <w:rPr>
                <w:sz w:val="28"/>
                <w:szCs w:val="28"/>
              </w:rPr>
              <w:t>в отношении земельных участков, занятых мелиоративными защитными лесными насаждениями, в Песчанокопском районе</w:t>
            </w:r>
          </w:p>
        </w:tc>
        <w:tc>
          <w:tcPr>
            <w:tcW w:w="1682" w:type="dxa"/>
          </w:tcPr>
          <w:p w:rsidR="004A4EF5" w:rsidRPr="005A2648" w:rsidRDefault="004A4EF5" w:rsidP="009D512F">
            <w:pPr>
              <w:tabs>
                <w:tab w:val="left" w:pos="0"/>
              </w:tabs>
              <w:jc w:val="center"/>
              <w:rPr>
                <w:sz w:val="28"/>
                <w:szCs w:val="28"/>
              </w:rPr>
            </w:pPr>
            <w:r w:rsidRPr="005A2648">
              <w:rPr>
                <w:sz w:val="28"/>
                <w:szCs w:val="28"/>
              </w:rPr>
              <w:t>1</w:t>
            </w:r>
          </w:p>
        </w:tc>
        <w:tc>
          <w:tcPr>
            <w:tcW w:w="2682" w:type="dxa"/>
          </w:tcPr>
          <w:p w:rsidR="004A4EF5" w:rsidRPr="005A2648" w:rsidRDefault="004A4EF5" w:rsidP="009D512F">
            <w:pPr>
              <w:tabs>
                <w:tab w:val="left" w:pos="0"/>
              </w:tabs>
              <w:jc w:val="center"/>
              <w:rPr>
                <w:sz w:val="28"/>
                <w:szCs w:val="28"/>
              </w:rPr>
            </w:pPr>
            <w:r w:rsidRPr="005A2648">
              <w:rPr>
                <w:sz w:val="28"/>
                <w:szCs w:val="28"/>
              </w:rPr>
              <w:t>15 100 000,00</w:t>
            </w:r>
          </w:p>
        </w:tc>
      </w:tr>
      <w:tr w:rsidR="004A4EF5" w:rsidRPr="008334E4" w:rsidTr="009D512F">
        <w:tc>
          <w:tcPr>
            <w:tcW w:w="594" w:type="dxa"/>
          </w:tcPr>
          <w:p w:rsidR="004A4EF5" w:rsidRPr="005A2648" w:rsidRDefault="004A4EF5" w:rsidP="009D512F">
            <w:pPr>
              <w:tabs>
                <w:tab w:val="left" w:pos="0"/>
              </w:tabs>
              <w:jc w:val="center"/>
              <w:rPr>
                <w:sz w:val="28"/>
                <w:szCs w:val="28"/>
              </w:rPr>
            </w:pPr>
            <w:r>
              <w:rPr>
                <w:sz w:val="28"/>
                <w:szCs w:val="28"/>
              </w:rPr>
              <w:t>7.</w:t>
            </w:r>
          </w:p>
        </w:tc>
        <w:tc>
          <w:tcPr>
            <w:tcW w:w="4823" w:type="dxa"/>
          </w:tcPr>
          <w:p w:rsidR="004A4EF5" w:rsidRPr="005A2648" w:rsidRDefault="004A4EF5" w:rsidP="009D512F">
            <w:pPr>
              <w:tabs>
                <w:tab w:val="left" w:pos="0"/>
              </w:tabs>
              <w:rPr>
                <w:sz w:val="28"/>
                <w:szCs w:val="28"/>
              </w:rPr>
            </w:pPr>
            <w:r w:rsidRPr="005A2648">
              <w:rPr>
                <w:sz w:val="28"/>
                <w:szCs w:val="28"/>
              </w:rPr>
              <w:t xml:space="preserve">Проведение кадастровых работ в отношении земельных участков, занятых мелиоративными защитными лесными насаждениями, в </w:t>
            </w:r>
            <w:proofErr w:type="spellStart"/>
            <w:r w:rsidRPr="005A2648">
              <w:rPr>
                <w:sz w:val="28"/>
                <w:szCs w:val="28"/>
              </w:rPr>
              <w:t>Кагальницком</w:t>
            </w:r>
            <w:proofErr w:type="spellEnd"/>
            <w:r w:rsidRPr="005A2648">
              <w:rPr>
                <w:sz w:val="28"/>
                <w:szCs w:val="28"/>
              </w:rPr>
              <w:t xml:space="preserve"> районе</w:t>
            </w:r>
          </w:p>
        </w:tc>
        <w:tc>
          <w:tcPr>
            <w:tcW w:w="1682" w:type="dxa"/>
          </w:tcPr>
          <w:p w:rsidR="004A4EF5" w:rsidRPr="005A2648" w:rsidRDefault="004A4EF5" w:rsidP="009D512F">
            <w:pPr>
              <w:tabs>
                <w:tab w:val="left" w:pos="0"/>
              </w:tabs>
              <w:jc w:val="center"/>
              <w:rPr>
                <w:sz w:val="28"/>
                <w:szCs w:val="28"/>
              </w:rPr>
            </w:pPr>
            <w:r w:rsidRPr="005A2648">
              <w:rPr>
                <w:sz w:val="28"/>
                <w:szCs w:val="28"/>
              </w:rPr>
              <w:t>1</w:t>
            </w:r>
          </w:p>
        </w:tc>
        <w:tc>
          <w:tcPr>
            <w:tcW w:w="2682" w:type="dxa"/>
          </w:tcPr>
          <w:p w:rsidR="004A4EF5" w:rsidRPr="005A2648" w:rsidRDefault="004A4EF5" w:rsidP="009D512F">
            <w:pPr>
              <w:tabs>
                <w:tab w:val="left" w:pos="0"/>
              </w:tabs>
              <w:jc w:val="center"/>
              <w:rPr>
                <w:sz w:val="28"/>
                <w:szCs w:val="28"/>
              </w:rPr>
            </w:pPr>
            <w:r w:rsidRPr="005A2648">
              <w:rPr>
                <w:sz w:val="28"/>
                <w:szCs w:val="28"/>
              </w:rPr>
              <w:t>11 500 000,00</w:t>
            </w:r>
          </w:p>
        </w:tc>
      </w:tr>
    </w:tbl>
    <w:p w:rsidR="004A4EF5" w:rsidRPr="008334E4" w:rsidRDefault="004A4EF5" w:rsidP="004A4EF5">
      <w:pPr>
        <w:widowControl w:val="0"/>
        <w:tabs>
          <w:tab w:val="left" w:pos="567"/>
        </w:tabs>
        <w:autoSpaceDE w:val="0"/>
        <w:autoSpaceDN w:val="0"/>
        <w:adjustRightInd w:val="0"/>
        <w:jc w:val="both"/>
      </w:pPr>
    </w:p>
    <w:p w:rsidR="004A4EF5" w:rsidRDefault="004A4EF5" w:rsidP="004A4EF5">
      <w:pPr>
        <w:widowControl w:val="0"/>
        <w:autoSpaceDE w:val="0"/>
        <w:autoSpaceDN w:val="0"/>
        <w:adjustRightInd w:val="0"/>
        <w:outlineLvl w:val="1"/>
      </w:pPr>
      <w:r w:rsidRPr="008334E4">
        <w:t xml:space="preserve">* для </w:t>
      </w:r>
      <w:r>
        <w:t xml:space="preserve">всех категорий должностей кроме </w:t>
      </w:r>
      <w:r w:rsidRPr="008334E4">
        <w:t>обслуживающего персонала</w:t>
      </w:r>
      <w:proofErr w:type="gramStart"/>
      <w:r>
        <w:t>.».</w:t>
      </w:r>
      <w:proofErr w:type="gramEnd"/>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p>
    <w:p w:rsidR="005815BD" w:rsidRDefault="004A4EF5" w:rsidP="005815BD">
      <w:pPr>
        <w:ind w:firstLine="709"/>
        <w:jc w:val="both"/>
        <w:rPr>
          <w:rStyle w:val="FontStyle17"/>
          <w:sz w:val="28"/>
          <w:szCs w:val="28"/>
        </w:rPr>
      </w:pPr>
      <w:r>
        <w:rPr>
          <w:sz w:val="28"/>
          <w:szCs w:val="28"/>
        </w:rPr>
        <w:lastRenderedPageBreak/>
        <w:t>2</w:t>
      </w:r>
      <w:r w:rsidR="00452623">
        <w:rPr>
          <w:sz w:val="28"/>
          <w:szCs w:val="28"/>
        </w:rPr>
        <w:t xml:space="preserve">. </w:t>
      </w:r>
      <w:r w:rsidR="005815BD">
        <w:rPr>
          <w:sz w:val="28"/>
          <w:szCs w:val="28"/>
        </w:rPr>
        <w:t xml:space="preserve">Приложение № </w:t>
      </w:r>
      <w:r w:rsidR="009D41DA">
        <w:rPr>
          <w:sz w:val="28"/>
          <w:szCs w:val="28"/>
        </w:rPr>
        <w:t>32</w:t>
      </w:r>
      <w:r w:rsidR="005815BD">
        <w:rPr>
          <w:sz w:val="28"/>
          <w:szCs w:val="28"/>
        </w:rPr>
        <w:t xml:space="preserve"> к нормативным затратам </w:t>
      </w:r>
      <w:r w:rsidR="005815BD" w:rsidRPr="0035503D">
        <w:rPr>
          <w:rStyle w:val="FontStyle17"/>
          <w:sz w:val="28"/>
          <w:szCs w:val="28"/>
        </w:rPr>
        <w:t>на обеспечение функций министерства сельского хозяйства и продовольствия Ростовской области</w:t>
      </w:r>
      <w:r w:rsidR="005815BD">
        <w:rPr>
          <w:rStyle w:val="FontStyle17"/>
          <w:sz w:val="28"/>
          <w:szCs w:val="28"/>
        </w:rPr>
        <w:t xml:space="preserve"> изложить в редакции:</w:t>
      </w:r>
    </w:p>
    <w:p w:rsidR="009D41DA" w:rsidRDefault="009D41DA" w:rsidP="005815BD">
      <w:pPr>
        <w:ind w:firstLine="709"/>
        <w:jc w:val="both"/>
        <w:rPr>
          <w:sz w:val="28"/>
          <w:szCs w:val="28"/>
        </w:rPr>
      </w:pPr>
    </w:p>
    <w:p w:rsidR="009D41DA" w:rsidRPr="008334E4" w:rsidRDefault="005815BD" w:rsidP="009D41DA">
      <w:pPr>
        <w:tabs>
          <w:tab w:val="left" w:pos="7483"/>
          <w:tab w:val="center" w:pos="8575"/>
        </w:tabs>
        <w:ind w:left="6237"/>
        <w:jc w:val="center"/>
        <w:rPr>
          <w:sz w:val="28"/>
          <w:szCs w:val="28"/>
        </w:rPr>
      </w:pPr>
      <w:r w:rsidRPr="00BB20F7">
        <w:rPr>
          <w:sz w:val="28"/>
          <w:szCs w:val="28"/>
        </w:rPr>
        <w:t>«</w:t>
      </w:r>
      <w:r w:rsidR="009D41DA" w:rsidRPr="008334E4">
        <w:rPr>
          <w:sz w:val="28"/>
          <w:szCs w:val="28"/>
        </w:rPr>
        <w:t>Приложение № 32</w:t>
      </w:r>
    </w:p>
    <w:p w:rsidR="009D41DA" w:rsidRPr="008334E4" w:rsidRDefault="009D41DA" w:rsidP="009D41DA">
      <w:pPr>
        <w:tabs>
          <w:tab w:val="left" w:pos="7483"/>
          <w:tab w:val="center" w:pos="8575"/>
        </w:tabs>
        <w:ind w:left="6237"/>
        <w:jc w:val="center"/>
        <w:rPr>
          <w:sz w:val="28"/>
          <w:szCs w:val="28"/>
        </w:rPr>
      </w:pPr>
      <w:r w:rsidRPr="008334E4">
        <w:rPr>
          <w:sz w:val="28"/>
          <w:szCs w:val="28"/>
        </w:rPr>
        <w:t>к нормативным затратам</w:t>
      </w:r>
    </w:p>
    <w:p w:rsidR="009D41DA" w:rsidRPr="008334E4" w:rsidRDefault="009D41DA" w:rsidP="009D41DA">
      <w:pPr>
        <w:tabs>
          <w:tab w:val="left" w:pos="7483"/>
          <w:tab w:val="center" w:pos="8575"/>
        </w:tabs>
        <w:ind w:left="6237"/>
        <w:jc w:val="center"/>
        <w:rPr>
          <w:sz w:val="28"/>
          <w:szCs w:val="28"/>
        </w:rPr>
      </w:pPr>
      <w:r w:rsidRPr="008334E4">
        <w:rPr>
          <w:sz w:val="28"/>
          <w:szCs w:val="28"/>
        </w:rPr>
        <w:t>на обеспечение функций</w:t>
      </w:r>
    </w:p>
    <w:p w:rsidR="009D41DA" w:rsidRPr="008334E4" w:rsidRDefault="009D41DA" w:rsidP="009D41DA">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9D41DA" w:rsidRPr="008334E4" w:rsidRDefault="009D41DA" w:rsidP="009D41DA">
      <w:pPr>
        <w:tabs>
          <w:tab w:val="left" w:pos="7483"/>
          <w:tab w:val="center" w:pos="8575"/>
        </w:tabs>
        <w:ind w:left="6237"/>
        <w:jc w:val="center"/>
        <w:rPr>
          <w:sz w:val="28"/>
          <w:szCs w:val="28"/>
        </w:rPr>
      </w:pPr>
      <w:r w:rsidRPr="008334E4">
        <w:rPr>
          <w:sz w:val="28"/>
          <w:szCs w:val="28"/>
        </w:rPr>
        <w:t>Ростовской области</w:t>
      </w:r>
    </w:p>
    <w:p w:rsidR="009D41DA" w:rsidRDefault="009D41DA" w:rsidP="009D41DA">
      <w:pPr>
        <w:rPr>
          <w:sz w:val="28"/>
          <w:szCs w:val="28"/>
        </w:rPr>
      </w:pPr>
    </w:p>
    <w:p w:rsidR="009D41DA" w:rsidRPr="008334E4" w:rsidRDefault="009D41DA" w:rsidP="009D41DA">
      <w:pPr>
        <w:pStyle w:val="af"/>
        <w:tabs>
          <w:tab w:val="left" w:pos="0"/>
        </w:tabs>
        <w:ind w:left="0"/>
        <w:contextualSpacing w:val="0"/>
        <w:jc w:val="center"/>
        <w:rPr>
          <w:b/>
          <w:sz w:val="28"/>
          <w:szCs w:val="28"/>
        </w:rPr>
      </w:pPr>
      <w:r w:rsidRPr="008334E4">
        <w:rPr>
          <w:b/>
          <w:sz w:val="28"/>
          <w:szCs w:val="28"/>
        </w:rPr>
        <w:t xml:space="preserve">Затраты на оказание услуг по проведению </w:t>
      </w:r>
      <w:proofErr w:type="spellStart"/>
      <w:r w:rsidRPr="008334E4">
        <w:rPr>
          <w:b/>
          <w:sz w:val="28"/>
          <w:szCs w:val="28"/>
        </w:rPr>
        <w:t>предрейсовых</w:t>
      </w:r>
      <w:proofErr w:type="spellEnd"/>
      <w:r w:rsidRPr="008334E4">
        <w:rPr>
          <w:b/>
          <w:sz w:val="28"/>
          <w:szCs w:val="28"/>
        </w:rPr>
        <w:t xml:space="preserve"> </w:t>
      </w:r>
    </w:p>
    <w:p w:rsidR="009D41DA" w:rsidRPr="008334E4" w:rsidRDefault="000610D8" w:rsidP="009D41DA">
      <w:pPr>
        <w:pStyle w:val="af"/>
        <w:tabs>
          <w:tab w:val="left" w:pos="0"/>
        </w:tabs>
        <w:ind w:left="0"/>
        <w:contextualSpacing w:val="0"/>
        <w:jc w:val="center"/>
        <w:rPr>
          <w:b/>
          <w:sz w:val="28"/>
          <w:szCs w:val="28"/>
        </w:rPr>
      </w:pPr>
      <w:r>
        <w:rPr>
          <w:b/>
          <w:sz w:val="28"/>
          <w:szCs w:val="28"/>
        </w:rPr>
        <w:t>медицинских осмотров водителей*</w:t>
      </w:r>
    </w:p>
    <w:p w:rsidR="009D41DA" w:rsidRPr="008334E4" w:rsidRDefault="009D41DA" w:rsidP="009D41DA">
      <w:pPr>
        <w:tabs>
          <w:tab w:val="left" w:pos="0"/>
        </w:tabs>
        <w:jc w:val="center"/>
        <w:rPr>
          <w:b/>
          <w:sz w:val="28"/>
          <w:szCs w:val="28"/>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5811"/>
        <w:gridCol w:w="1417"/>
        <w:gridCol w:w="1702"/>
      </w:tblGrid>
      <w:tr w:rsidR="009D41DA" w:rsidRPr="008334E4" w:rsidTr="000610D8">
        <w:trPr>
          <w:trHeight w:val="1022"/>
        </w:trPr>
        <w:tc>
          <w:tcPr>
            <w:tcW w:w="851" w:type="dxa"/>
            <w:vAlign w:val="center"/>
          </w:tcPr>
          <w:p w:rsidR="009D41DA" w:rsidRPr="008334E4" w:rsidRDefault="009D41DA" w:rsidP="000610D8">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5811" w:type="dxa"/>
            <w:vAlign w:val="center"/>
          </w:tcPr>
          <w:p w:rsidR="009D41DA" w:rsidRPr="008334E4" w:rsidRDefault="009D41DA" w:rsidP="000610D8">
            <w:pPr>
              <w:tabs>
                <w:tab w:val="left" w:pos="0"/>
              </w:tabs>
              <w:jc w:val="center"/>
              <w:rPr>
                <w:sz w:val="28"/>
                <w:szCs w:val="28"/>
              </w:rPr>
            </w:pPr>
            <w:r w:rsidRPr="008334E4">
              <w:rPr>
                <w:sz w:val="28"/>
                <w:szCs w:val="28"/>
              </w:rPr>
              <w:t>Наименование услуг*</w:t>
            </w:r>
          </w:p>
        </w:tc>
        <w:tc>
          <w:tcPr>
            <w:tcW w:w="1417" w:type="dxa"/>
            <w:vAlign w:val="center"/>
          </w:tcPr>
          <w:p w:rsidR="009D41DA" w:rsidRPr="008334E4" w:rsidRDefault="009D41DA" w:rsidP="009D41DA">
            <w:pPr>
              <w:tabs>
                <w:tab w:val="left" w:pos="0"/>
              </w:tabs>
              <w:jc w:val="center"/>
              <w:rPr>
                <w:sz w:val="28"/>
                <w:szCs w:val="28"/>
              </w:rPr>
            </w:pPr>
            <w:r w:rsidRPr="008334E4">
              <w:rPr>
                <w:sz w:val="28"/>
                <w:szCs w:val="28"/>
              </w:rPr>
              <w:t xml:space="preserve">Норматив </w:t>
            </w:r>
            <w:proofErr w:type="spellStart"/>
            <w:proofErr w:type="gramStart"/>
            <w:r w:rsidRPr="008334E4">
              <w:rPr>
                <w:sz w:val="28"/>
                <w:szCs w:val="28"/>
              </w:rPr>
              <w:t>коли</w:t>
            </w:r>
            <w:r>
              <w:rPr>
                <w:sz w:val="28"/>
                <w:szCs w:val="28"/>
              </w:rPr>
              <w:t>-</w:t>
            </w:r>
            <w:r w:rsidRPr="008334E4">
              <w:rPr>
                <w:sz w:val="28"/>
                <w:szCs w:val="28"/>
              </w:rPr>
              <w:t>чества</w:t>
            </w:r>
            <w:proofErr w:type="spellEnd"/>
            <w:proofErr w:type="gramEnd"/>
            <w:r w:rsidRPr="008334E4">
              <w:rPr>
                <w:sz w:val="28"/>
                <w:szCs w:val="28"/>
              </w:rPr>
              <w:t>,</w:t>
            </w:r>
            <w:r>
              <w:rPr>
                <w:sz w:val="28"/>
                <w:szCs w:val="28"/>
              </w:rPr>
              <w:br/>
            </w:r>
            <w:r w:rsidRPr="008334E4">
              <w:rPr>
                <w:sz w:val="28"/>
                <w:szCs w:val="28"/>
              </w:rPr>
              <w:t>не более*</w:t>
            </w:r>
          </w:p>
        </w:tc>
        <w:tc>
          <w:tcPr>
            <w:tcW w:w="1702" w:type="dxa"/>
            <w:vAlign w:val="center"/>
          </w:tcPr>
          <w:p w:rsidR="009D41DA" w:rsidRPr="008334E4" w:rsidRDefault="009D41DA" w:rsidP="000610D8">
            <w:pPr>
              <w:tabs>
                <w:tab w:val="left" w:pos="0"/>
              </w:tabs>
              <w:jc w:val="center"/>
              <w:rPr>
                <w:sz w:val="28"/>
                <w:szCs w:val="28"/>
              </w:rPr>
            </w:pPr>
            <w:r w:rsidRPr="008334E4">
              <w:rPr>
                <w:sz w:val="28"/>
                <w:szCs w:val="28"/>
              </w:rPr>
              <w:t>Норматив цены за единицу,</w:t>
            </w:r>
          </w:p>
          <w:p w:rsidR="009D41DA" w:rsidRPr="008334E4" w:rsidRDefault="009D41DA" w:rsidP="000610D8">
            <w:pPr>
              <w:tabs>
                <w:tab w:val="left" w:pos="0"/>
              </w:tabs>
              <w:jc w:val="center"/>
              <w:rPr>
                <w:sz w:val="28"/>
                <w:szCs w:val="28"/>
              </w:rPr>
            </w:pPr>
            <w:r w:rsidRPr="008334E4">
              <w:rPr>
                <w:sz w:val="28"/>
                <w:szCs w:val="28"/>
              </w:rPr>
              <w:t>не более (руб.) *</w:t>
            </w:r>
          </w:p>
          <w:p w:rsidR="009D41DA" w:rsidRPr="008334E4" w:rsidRDefault="009D41DA" w:rsidP="000610D8">
            <w:pPr>
              <w:tabs>
                <w:tab w:val="left" w:pos="0"/>
              </w:tabs>
              <w:jc w:val="center"/>
              <w:rPr>
                <w:sz w:val="28"/>
                <w:szCs w:val="28"/>
              </w:rPr>
            </w:pPr>
          </w:p>
        </w:tc>
      </w:tr>
      <w:tr w:rsidR="009D41DA" w:rsidRPr="008334E4" w:rsidTr="000610D8">
        <w:trPr>
          <w:trHeight w:val="571"/>
        </w:trPr>
        <w:tc>
          <w:tcPr>
            <w:tcW w:w="851" w:type="dxa"/>
          </w:tcPr>
          <w:p w:rsidR="009D41DA" w:rsidRPr="008334E4" w:rsidRDefault="009D41DA" w:rsidP="000610D8">
            <w:pPr>
              <w:tabs>
                <w:tab w:val="left" w:pos="0"/>
              </w:tabs>
              <w:jc w:val="center"/>
              <w:rPr>
                <w:sz w:val="28"/>
                <w:szCs w:val="28"/>
              </w:rPr>
            </w:pPr>
            <w:r w:rsidRPr="008334E4">
              <w:rPr>
                <w:sz w:val="28"/>
                <w:szCs w:val="28"/>
              </w:rPr>
              <w:t>1.</w:t>
            </w:r>
          </w:p>
        </w:tc>
        <w:tc>
          <w:tcPr>
            <w:tcW w:w="5811" w:type="dxa"/>
          </w:tcPr>
          <w:p w:rsidR="009D41DA" w:rsidRPr="008334E4" w:rsidRDefault="009D41DA" w:rsidP="000610D8">
            <w:pPr>
              <w:tabs>
                <w:tab w:val="left" w:pos="0"/>
              </w:tabs>
              <w:rPr>
                <w:sz w:val="28"/>
                <w:szCs w:val="28"/>
              </w:rPr>
            </w:pPr>
            <w:r w:rsidRPr="008334E4">
              <w:rPr>
                <w:sz w:val="28"/>
                <w:szCs w:val="28"/>
              </w:rPr>
              <w:t xml:space="preserve">Оказание услуг по проведению </w:t>
            </w:r>
            <w:proofErr w:type="spellStart"/>
            <w:r w:rsidRPr="008334E4">
              <w:rPr>
                <w:sz w:val="28"/>
                <w:szCs w:val="28"/>
              </w:rPr>
              <w:t>предрейсовых</w:t>
            </w:r>
            <w:proofErr w:type="spellEnd"/>
            <w:r w:rsidRPr="008334E4">
              <w:rPr>
                <w:sz w:val="28"/>
                <w:szCs w:val="28"/>
              </w:rPr>
              <w:t xml:space="preserve"> медицинских осмотров водителей</w:t>
            </w:r>
          </w:p>
        </w:tc>
        <w:tc>
          <w:tcPr>
            <w:tcW w:w="1417" w:type="dxa"/>
          </w:tcPr>
          <w:p w:rsidR="009D41DA" w:rsidRPr="008334E4" w:rsidRDefault="009D41DA" w:rsidP="004A4EF5">
            <w:pPr>
              <w:tabs>
                <w:tab w:val="left" w:pos="0"/>
              </w:tabs>
              <w:jc w:val="center"/>
              <w:rPr>
                <w:color w:val="000000"/>
                <w:sz w:val="28"/>
                <w:szCs w:val="28"/>
              </w:rPr>
            </w:pPr>
            <w:r>
              <w:rPr>
                <w:color w:val="000000"/>
                <w:sz w:val="28"/>
                <w:szCs w:val="28"/>
              </w:rPr>
              <w:t>1</w:t>
            </w:r>
            <w:r w:rsidR="004A4EF5">
              <w:rPr>
                <w:color w:val="000000"/>
                <w:sz w:val="28"/>
                <w:szCs w:val="28"/>
              </w:rPr>
              <w:t>07</w:t>
            </w:r>
          </w:p>
        </w:tc>
        <w:tc>
          <w:tcPr>
            <w:tcW w:w="1702" w:type="dxa"/>
          </w:tcPr>
          <w:p w:rsidR="009D41DA" w:rsidRPr="008334E4" w:rsidRDefault="009D41DA" w:rsidP="000610D8">
            <w:pPr>
              <w:tabs>
                <w:tab w:val="left" w:pos="0"/>
              </w:tabs>
              <w:jc w:val="center"/>
              <w:rPr>
                <w:color w:val="000000"/>
                <w:sz w:val="28"/>
                <w:szCs w:val="28"/>
              </w:rPr>
            </w:pPr>
            <w:r w:rsidRPr="008334E4">
              <w:rPr>
                <w:color w:val="000000"/>
                <w:sz w:val="28"/>
                <w:szCs w:val="28"/>
              </w:rPr>
              <w:t>51,21</w:t>
            </w:r>
          </w:p>
        </w:tc>
      </w:tr>
    </w:tbl>
    <w:p w:rsidR="009D41DA" w:rsidRPr="008334E4" w:rsidRDefault="009D41DA" w:rsidP="009D41DA">
      <w:pPr>
        <w:rPr>
          <w:sz w:val="28"/>
          <w:szCs w:val="28"/>
        </w:rPr>
      </w:pPr>
    </w:p>
    <w:p w:rsidR="005C3CC7" w:rsidRDefault="009D41DA" w:rsidP="009D41DA">
      <w:r w:rsidRPr="008334E4">
        <w:t>* для обслуживающего персонала</w:t>
      </w:r>
      <w:proofErr w:type="gramStart"/>
      <w:r w:rsidR="00B068CC">
        <w:t>.».</w:t>
      </w:r>
      <w:proofErr w:type="gramEnd"/>
    </w:p>
    <w:p w:rsidR="009D41DA" w:rsidRDefault="009D41DA" w:rsidP="009D41DA"/>
    <w:p w:rsidR="00771F0D" w:rsidRPr="00771F0D" w:rsidRDefault="004A4EF5" w:rsidP="00771F0D">
      <w:pPr>
        <w:ind w:firstLine="709"/>
        <w:jc w:val="both"/>
        <w:rPr>
          <w:sz w:val="28"/>
          <w:szCs w:val="28"/>
        </w:rPr>
      </w:pPr>
      <w:r>
        <w:rPr>
          <w:sz w:val="28"/>
          <w:szCs w:val="28"/>
        </w:rPr>
        <w:t>3</w:t>
      </w:r>
      <w:r w:rsidR="00771F0D" w:rsidRPr="00771F0D">
        <w:rPr>
          <w:sz w:val="28"/>
          <w:szCs w:val="28"/>
        </w:rPr>
        <w:t>.</w:t>
      </w:r>
      <w:r w:rsidR="00771F0D">
        <w:rPr>
          <w:sz w:val="28"/>
          <w:szCs w:val="28"/>
        </w:rPr>
        <w:t xml:space="preserve"> </w:t>
      </w:r>
      <w:r w:rsidR="00771F0D" w:rsidRPr="00771F0D">
        <w:rPr>
          <w:sz w:val="28"/>
          <w:szCs w:val="28"/>
        </w:rPr>
        <w:t xml:space="preserve">Приложение № </w:t>
      </w:r>
      <w:r w:rsidR="009D41DA">
        <w:rPr>
          <w:sz w:val="28"/>
          <w:szCs w:val="28"/>
        </w:rPr>
        <w:t>34</w:t>
      </w:r>
      <w:r w:rsidR="00771F0D" w:rsidRPr="00771F0D">
        <w:rPr>
          <w:sz w:val="28"/>
          <w:szCs w:val="28"/>
        </w:rPr>
        <w:t xml:space="preserve"> к нормативным затратам </w:t>
      </w:r>
      <w:r w:rsidR="00771F0D" w:rsidRPr="00771F0D">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9D41DA" w:rsidRPr="008334E4" w:rsidRDefault="00771F0D" w:rsidP="009D41DA">
      <w:pPr>
        <w:tabs>
          <w:tab w:val="left" w:pos="7483"/>
          <w:tab w:val="center" w:pos="8575"/>
        </w:tabs>
        <w:ind w:left="6237"/>
        <w:jc w:val="center"/>
        <w:rPr>
          <w:sz w:val="28"/>
          <w:szCs w:val="28"/>
        </w:rPr>
      </w:pPr>
      <w:r w:rsidRPr="00BB20F7">
        <w:rPr>
          <w:sz w:val="28"/>
          <w:szCs w:val="28"/>
        </w:rPr>
        <w:t>«</w:t>
      </w:r>
      <w:r w:rsidR="009D41DA" w:rsidRPr="008334E4">
        <w:rPr>
          <w:sz w:val="28"/>
          <w:szCs w:val="28"/>
        </w:rPr>
        <w:t>Приложение № 34</w:t>
      </w:r>
    </w:p>
    <w:p w:rsidR="009D41DA" w:rsidRPr="008334E4" w:rsidRDefault="009D41DA" w:rsidP="009D41DA">
      <w:pPr>
        <w:tabs>
          <w:tab w:val="left" w:pos="7483"/>
          <w:tab w:val="center" w:pos="8575"/>
        </w:tabs>
        <w:ind w:left="6237"/>
        <w:jc w:val="center"/>
        <w:rPr>
          <w:sz w:val="28"/>
          <w:szCs w:val="28"/>
        </w:rPr>
      </w:pPr>
      <w:r w:rsidRPr="008334E4">
        <w:rPr>
          <w:sz w:val="28"/>
          <w:szCs w:val="28"/>
        </w:rPr>
        <w:t>к нормативным затратам</w:t>
      </w:r>
    </w:p>
    <w:p w:rsidR="009D41DA" w:rsidRPr="008334E4" w:rsidRDefault="009D41DA" w:rsidP="009D41DA">
      <w:pPr>
        <w:tabs>
          <w:tab w:val="left" w:pos="7483"/>
          <w:tab w:val="center" w:pos="8575"/>
        </w:tabs>
        <w:ind w:left="6237"/>
        <w:jc w:val="center"/>
        <w:rPr>
          <w:sz w:val="28"/>
          <w:szCs w:val="28"/>
        </w:rPr>
      </w:pPr>
      <w:r w:rsidRPr="008334E4">
        <w:rPr>
          <w:sz w:val="28"/>
          <w:szCs w:val="28"/>
        </w:rPr>
        <w:t>на обеспечение функций</w:t>
      </w:r>
    </w:p>
    <w:p w:rsidR="009D41DA" w:rsidRPr="008334E4" w:rsidRDefault="009D41DA" w:rsidP="009D41DA">
      <w:pPr>
        <w:tabs>
          <w:tab w:val="left" w:pos="7483"/>
          <w:tab w:val="center" w:pos="8575"/>
        </w:tabs>
        <w:ind w:left="6237"/>
        <w:jc w:val="center"/>
        <w:rPr>
          <w:sz w:val="28"/>
          <w:szCs w:val="28"/>
        </w:rPr>
      </w:pPr>
      <w:r w:rsidRPr="008334E4">
        <w:rPr>
          <w:sz w:val="28"/>
          <w:szCs w:val="28"/>
        </w:rPr>
        <w:t>министерства сельского</w:t>
      </w:r>
    </w:p>
    <w:p w:rsidR="009D41DA" w:rsidRPr="008334E4" w:rsidRDefault="009D41DA" w:rsidP="009D41DA">
      <w:pPr>
        <w:tabs>
          <w:tab w:val="left" w:pos="7483"/>
          <w:tab w:val="center" w:pos="8575"/>
        </w:tabs>
        <w:ind w:left="6237"/>
        <w:jc w:val="center"/>
        <w:rPr>
          <w:sz w:val="28"/>
          <w:szCs w:val="28"/>
        </w:rPr>
      </w:pPr>
      <w:r w:rsidRPr="008334E4">
        <w:rPr>
          <w:sz w:val="28"/>
          <w:szCs w:val="28"/>
        </w:rPr>
        <w:t>хозяйства и продовольствия</w:t>
      </w:r>
    </w:p>
    <w:p w:rsidR="009D41DA" w:rsidRPr="008334E4" w:rsidRDefault="009D41DA" w:rsidP="009D41DA">
      <w:pPr>
        <w:tabs>
          <w:tab w:val="left" w:pos="7483"/>
          <w:tab w:val="center" w:pos="8575"/>
        </w:tabs>
        <w:ind w:left="6237"/>
        <w:jc w:val="center"/>
        <w:rPr>
          <w:sz w:val="28"/>
          <w:szCs w:val="28"/>
        </w:rPr>
      </w:pPr>
      <w:r w:rsidRPr="008334E4">
        <w:rPr>
          <w:sz w:val="28"/>
          <w:szCs w:val="28"/>
        </w:rPr>
        <w:t>Ростовской области</w:t>
      </w:r>
    </w:p>
    <w:p w:rsidR="009D41DA" w:rsidRDefault="009D41DA" w:rsidP="009D41DA">
      <w:pPr>
        <w:jc w:val="right"/>
        <w:rPr>
          <w:sz w:val="28"/>
          <w:szCs w:val="28"/>
        </w:rPr>
      </w:pPr>
    </w:p>
    <w:p w:rsidR="009D41DA" w:rsidRPr="008334E4" w:rsidRDefault="009D41DA" w:rsidP="009D41DA">
      <w:pPr>
        <w:autoSpaceDE w:val="0"/>
        <w:autoSpaceDN w:val="0"/>
        <w:adjustRightInd w:val="0"/>
        <w:jc w:val="center"/>
        <w:rPr>
          <w:b/>
          <w:bCs/>
          <w:sz w:val="28"/>
          <w:szCs w:val="28"/>
        </w:rPr>
      </w:pPr>
      <w:r w:rsidRPr="008334E4">
        <w:rPr>
          <w:b/>
          <w:bCs/>
          <w:sz w:val="28"/>
          <w:szCs w:val="28"/>
        </w:rPr>
        <w:t>Затраты на техническое обслуживание</w:t>
      </w:r>
      <w:r>
        <w:rPr>
          <w:b/>
          <w:bCs/>
          <w:sz w:val="28"/>
          <w:szCs w:val="28"/>
        </w:rPr>
        <w:t>, оценку технического состояния</w:t>
      </w:r>
      <w:r>
        <w:rPr>
          <w:b/>
          <w:bCs/>
          <w:sz w:val="28"/>
          <w:szCs w:val="28"/>
        </w:rPr>
        <w:br/>
      </w:r>
      <w:r w:rsidRPr="008334E4">
        <w:rPr>
          <w:b/>
          <w:bCs/>
          <w:sz w:val="28"/>
          <w:szCs w:val="28"/>
        </w:rPr>
        <w:t>и ремонт транспортных средств</w:t>
      </w:r>
      <w:r w:rsidR="000610D8">
        <w:rPr>
          <w:b/>
          <w:sz w:val="28"/>
          <w:szCs w:val="28"/>
        </w:rPr>
        <w:t>*</w:t>
      </w:r>
    </w:p>
    <w:p w:rsidR="009D41DA" w:rsidRPr="008334E4" w:rsidRDefault="009D41DA" w:rsidP="009D41DA">
      <w:pPr>
        <w:tabs>
          <w:tab w:val="left" w:pos="0"/>
        </w:tabs>
        <w:jc w:val="center"/>
        <w:rPr>
          <w:b/>
          <w:sz w:val="28"/>
          <w:szCs w:val="2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5872"/>
        <w:gridCol w:w="1907"/>
        <w:gridCol w:w="1518"/>
      </w:tblGrid>
      <w:tr w:rsidR="009D41DA" w:rsidRPr="008334E4" w:rsidTr="000610D8">
        <w:trPr>
          <w:trHeight w:val="1022"/>
        </w:trPr>
        <w:tc>
          <w:tcPr>
            <w:tcW w:w="296" w:type="pct"/>
            <w:vAlign w:val="center"/>
          </w:tcPr>
          <w:p w:rsidR="009D41DA" w:rsidRPr="008334E4" w:rsidRDefault="009D41DA" w:rsidP="000610D8">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2977" w:type="pct"/>
            <w:vAlign w:val="center"/>
          </w:tcPr>
          <w:p w:rsidR="009D41DA" w:rsidRPr="008334E4" w:rsidRDefault="009D41DA" w:rsidP="000610D8">
            <w:pPr>
              <w:tabs>
                <w:tab w:val="left" w:pos="0"/>
              </w:tabs>
              <w:jc w:val="center"/>
              <w:rPr>
                <w:sz w:val="28"/>
                <w:szCs w:val="28"/>
              </w:rPr>
            </w:pPr>
            <w:r w:rsidRPr="008334E4">
              <w:rPr>
                <w:sz w:val="28"/>
                <w:szCs w:val="28"/>
              </w:rPr>
              <w:t>Наименование затрат*</w:t>
            </w:r>
          </w:p>
        </w:tc>
        <w:tc>
          <w:tcPr>
            <w:tcW w:w="951" w:type="pct"/>
            <w:vAlign w:val="center"/>
          </w:tcPr>
          <w:p w:rsidR="009D41DA" w:rsidRPr="008334E4" w:rsidRDefault="009D41DA" w:rsidP="000610D8">
            <w:pPr>
              <w:tabs>
                <w:tab w:val="left" w:pos="0"/>
              </w:tabs>
              <w:jc w:val="center"/>
              <w:rPr>
                <w:sz w:val="28"/>
                <w:szCs w:val="28"/>
              </w:rPr>
            </w:pPr>
            <w:r w:rsidRPr="008334E4">
              <w:rPr>
                <w:sz w:val="28"/>
                <w:szCs w:val="28"/>
              </w:rPr>
              <w:t>Норматив количества</w:t>
            </w:r>
            <w:r>
              <w:rPr>
                <w:sz w:val="28"/>
                <w:szCs w:val="28"/>
              </w:rPr>
              <w:t xml:space="preserve"> транспортных средств,</w:t>
            </w:r>
            <w:r w:rsidR="000610D8">
              <w:rPr>
                <w:sz w:val="28"/>
                <w:szCs w:val="28"/>
              </w:rPr>
              <w:br/>
            </w:r>
            <w:r>
              <w:rPr>
                <w:sz w:val="28"/>
                <w:szCs w:val="28"/>
              </w:rPr>
              <w:t>не более</w:t>
            </w:r>
            <w:r w:rsidRPr="008334E4">
              <w:rPr>
                <w:sz w:val="28"/>
                <w:szCs w:val="28"/>
              </w:rPr>
              <w:t>*</w:t>
            </w:r>
          </w:p>
        </w:tc>
        <w:tc>
          <w:tcPr>
            <w:tcW w:w="776" w:type="pct"/>
            <w:vAlign w:val="center"/>
          </w:tcPr>
          <w:p w:rsidR="009D41DA" w:rsidRPr="008334E4" w:rsidRDefault="009D41DA" w:rsidP="000610D8">
            <w:pPr>
              <w:tabs>
                <w:tab w:val="left" w:pos="0"/>
              </w:tabs>
              <w:jc w:val="center"/>
              <w:rPr>
                <w:sz w:val="28"/>
                <w:szCs w:val="28"/>
              </w:rPr>
            </w:pPr>
            <w:r w:rsidRPr="008334E4">
              <w:rPr>
                <w:sz w:val="28"/>
                <w:szCs w:val="28"/>
              </w:rPr>
              <w:t>Норматив цены,</w:t>
            </w:r>
          </w:p>
          <w:p w:rsidR="009D41DA" w:rsidRPr="008334E4" w:rsidRDefault="009D41DA" w:rsidP="000610D8">
            <w:pPr>
              <w:tabs>
                <w:tab w:val="left" w:pos="0"/>
              </w:tabs>
              <w:jc w:val="center"/>
              <w:rPr>
                <w:sz w:val="28"/>
                <w:szCs w:val="28"/>
              </w:rPr>
            </w:pPr>
            <w:r w:rsidRPr="008334E4">
              <w:rPr>
                <w:sz w:val="28"/>
                <w:szCs w:val="28"/>
              </w:rPr>
              <w:t>не более (руб.)*</w:t>
            </w:r>
          </w:p>
        </w:tc>
      </w:tr>
      <w:tr w:rsidR="009D41DA" w:rsidRPr="008334E4" w:rsidTr="000610D8">
        <w:trPr>
          <w:trHeight w:val="571"/>
        </w:trPr>
        <w:tc>
          <w:tcPr>
            <w:tcW w:w="296" w:type="pct"/>
          </w:tcPr>
          <w:p w:rsidR="009D41DA" w:rsidRPr="008334E4" w:rsidRDefault="009D41DA" w:rsidP="000610D8">
            <w:pPr>
              <w:tabs>
                <w:tab w:val="left" w:pos="0"/>
              </w:tabs>
              <w:jc w:val="center"/>
              <w:rPr>
                <w:sz w:val="28"/>
                <w:szCs w:val="28"/>
              </w:rPr>
            </w:pPr>
            <w:r w:rsidRPr="008334E4">
              <w:rPr>
                <w:sz w:val="28"/>
                <w:szCs w:val="28"/>
              </w:rPr>
              <w:t>1.</w:t>
            </w:r>
          </w:p>
        </w:tc>
        <w:tc>
          <w:tcPr>
            <w:tcW w:w="2977" w:type="pct"/>
          </w:tcPr>
          <w:p w:rsidR="009D41DA" w:rsidRPr="008334E4" w:rsidRDefault="009D41DA" w:rsidP="000610D8">
            <w:pPr>
              <w:tabs>
                <w:tab w:val="left" w:pos="0"/>
              </w:tabs>
              <w:rPr>
                <w:sz w:val="28"/>
                <w:szCs w:val="28"/>
              </w:rPr>
            </w:pPr>
            <w:r w:rsidRPr="008334E4">
              <w:rPr>
                <w:color w:val="000000"/>
                <w:sz w:val="28"/>
                <w:szCs w:val="28"/>
              </w:rPr>
              <w:t>Техническое обслуживание и ремонт автотранспортных средств</w:t>
            </w:r>
          </w:p>
        </w:tc>
        <w:tc>
          <w:tcPr>
            <w:tcW w:w="951" w:type="pct"/>
          </w:tcPr>
          <w:p w:rsidR="009D41DA" w:rsidRPr="008334E4" w:rsidRDefault="009D41DA" w:rsidP="000610D8">
            <w:pPr>
              <w:tabs>
                <w:tab w:val="left" w:pos="0"/>
              </w:tabs>
              <w:jc w:val="center"/>
              <w:rPr>
                <w:sz w:val="28"/>
                <w:szCs w:val="28"/>
              </w:rPr>
            </w:pPr>
            <w:r w:rsidRPr="008334E4">
              <w:rPr>
                <w:sz w:val="28"/>
                <w:szCs w:val="28"/>
              </w:rPr>
              <w:t>3</w:t>
            </w:r>
          </w:p>
        </w:tc>
        <w:tc>
          <w:tcPr>
            <w:tcW w:w="776" w:type="pct"/>
          </w:tcPr>
          <w:p w:rsidR="009D41DA" w:rsidRPr="008334E4" w:rsidRDefault="009D41DA" w:rsidP="000610D8">
            <w:pPr>
              <w:tabs>
                <w:tab w:val="left" w:pos="0"/>
              </w:tabs>
              <w:jc w:val="center"/>
              <w:rPr>
                <w:sz w:val="28"/>
                <w:szCs w:val="28"/>
              </w:rPr>
            </w:pPr>
            <w:r w:rsidRPr="008334E4">
              <w:rPr>
                <w:sz w:val="28"/>
                <w:szCs w:val="28"/>
              </w:rPr>
              <w:t>33 400,0</w:t>
            </w:r>
            <w:r>
              <w:rPr>
                <w:sz w:val="28"/>
                <w:szCs w:val="28"/>
              </w:rPr>
              <w:t>0</w:t>
            </w:r>
          </w:p>
        </w:tc>
      </w:tr>
      <w:tr w:rsidR="009D41DA" w:rsidRPr="008334E4" w:rsidTr="000610D8">
        <w:trPr>
          <w:trHeight w:val="571"/>
        </w:trPr>
        <w:tc>
          <w:tcPr>
            <w:tcW w:w="296" w:type="pct"/>
          </w:tcPr>
          <w:p w:rsidR="009D41DA" w:rsidRPr="008334E4" w:rsidRDefault="009D41DA" w:rsidP="000610D8">
            <w:pPr>
              <w:tabs>
                <w:tab w:val="left" w:pos="0"/>
              </w:tabs>
              <w:jc w:val="center"/>
              <w:rPr>
                <w:sz w:val="28"/>
                <w:szCs w:val="28"/>
              </w:rPr>
            </w:pPr>
            <w:r w:rsidRPr="008334E4">
              <w:rPr>
                <w:sz w:val="28"/>
                <w:szCs w:val="28"/>
              </w:rPr>
              <w:lastRenderedPageBreak/>
              <w:t>2.</w:t>
            </w:r>
          </w:p>
        </w:tc>
        <w:tc>
          <w:tcPr>
            <w:tcW w:w="2977" w:type="pct"/>
          </w:tcPr>
          <w:p w:rsidR="009D41DA" w:rsidRPr="008334E4" w:rsidRDefault="009D41DA" w:rsidP="000610D8">
            <w:pPr>
              <w:tabs>
                <w:tab w:val="left" w:pos="0"/>
              </w:tabs>
              <w:rPr>
                <w:color w:val="000000"/>
                <w:sz w:val="28"/>
                <w:szCs w:val="28"/>
              </w:rPr>
            </w:pPr>
            <w:r w:rsidRPr="008334E4">
              <w:rPr>
                <w:color w:val="000000"/>
                <w:sz w:val="28"/>
                <w:szCs w:val="28"/>
              </w:rPr>
              <w:t>Проведение комплексной проверки</w:t>
            </w:r>
          </w:p>
          <w:p w:rsidR="009D41DA" w:rsidRPr="008334E4" w:rsidRDefault="009D41DA" w:rsidP="000610D8">
            <w:pPr>
              <w:tabs>
                <w:tab w:val="left" w:pos="0"/>
              </w:tabs>
              <w:rPr>
                <w:color w:val="000000"/>
                <w:sz w:val="28"/>
                <w:szCs w:val="28"/>
              </w:rPr>
            </w:pPr>
            <w:r w:rsidRPr="008334E4">
              <w:rPr>
                <w:color w:val="000000"/>
                <w:sz w:val="28"/>
                <w:szCs w:val="28"/>
              </w:rPr>
              <w:t xml:space="preserve"> и технической диагностики</w:t>
            </w:r>
          </w:p>
          <w:p w:rsidR="009D41DA" w:rsidRPr="008334E4" w:rsidRDefault="009D41DA" w:rsidP="000610D8">
            <w:pPr>
              <w:tabs>
                <w:tab w:val="left" w:pos="0"/>
              </w:tabs>
              <w:rPr>
                <w:color w:val="000000"/>
                <w:sz w:val="28"/>
                <w:szCs w:val="28"/>
              </w:rPr>
            </w:pPr>
            <w:r w:rsidRPr="008334E4">
              <w:rPr>
                <w:color w:val="000000"/>
                <w:sz w:val="28"/>
                <w:szCs w:val="28"/>
              </w:rPr>
              <w:t xml:space="preserve"> автотранспортных средств</w:t>
            </w:r>
          </w:p>
        </w:tc>
        <w:tc>
          <w:tcPr>
            <w:tcW w:w="951" w:type="pct"/>
          </w:tcPr>
          <w:p w:rsidR="009D41DA" w:rsidRPr="008334E4" w:rsidRDefault="009D41DA" w:rsidP="000610D8">
            <w:pPr>
              <w:tabs>
                <w:tab w:val="left" w:pos="0"/>
              </w:tabs>
              <w:jc w:val="center"/>
              <w:rPr>
                <w:sz w:val="28"/>
                <w:szCs w:val="28"/>
              </w:rPr>
            </w:pPr>
            <w:r w:rsidRPr="008334E4">
              <w:rPr>
                <w:sz w:val="28"/>
                <w:szCs w:val="28"/>
              </w:rPr>
              <w:t>3</w:t>
            </w:r>
          </w:p>
        </w:tc>
        <w:tc>
          <w:tcPr>
            <w:tcW w:w="776" w:type="pct"/>
          </w:tcPr>
          <w:p w:rsidR="009D41DA" w:rsidRPr="008334E4" w:rsidRDefault="009D41DA" w:rsidP="000610D8">
            <w:pPr>
              <w:tabs>
                <w:tab w:val="left" w:pos="0"/>
              </w:tabs>
              <w:jc w:val="center"/>
              <w:rPr>
                <w:sz w:val="28"/>
                <w:szCs w:val="28"/>
              </w:rPr>
            </w:pPr>
            <w:r w:rsidRPr="008334E4">
              <w:rPr>
                <w:sz w:val="28"/>
                <w:szCs w:val="28"/>
              </w:rPr>
              <w:t>1</w:t>
            </w:r>
            <w:r>
              <w:rPr>
                <w:sz w:val="28"/>
                <w:szCs w:val="28"/>
              </w:rPr>
              <w:t xml:space="preserve"> </w:t>
            </w:r>
            <w:r w:rsidRPr="008334E4">
              <w:rPr>
                <w:sz w:val="28"/>
                <w:szCs w:val="28"/>
              </w:rPr>
              <w:t>200,00</w:t>
            </w:r>
          </w:p>
        </w:tc>
      </w:tr>
      <w:tr w:rsidR="009D41DA" w:rsidRPr="008334E4" w:rsidTr="000610D8">
        <w:trPr>
          <w:trHeight w:val="571"/>
        </w:trPr>
        <w:tc>
          <w:tcPr>
            <w:tcW w:w="296" w:type="pct"/>
          </w:tcPr>
          <w:p w:rsidR="009D41DA" w:rsidRPr="008334E4" w:rsidRDefault="009D41DA" w:rsidP="000610D8">
            <w:pPr>
              <w:tabs>
                <w:tab w:val="left" w:pos="0"/>
              </w:tabs>
              <w:jc w:val="center"/>
              <w:rPr>
                <w:sz w:val="28"/>
                <w:szCs w:val="28"/>
              </w:rPr>
            </w:pPr>
            <w:r>
              <w:rPr>
                <w:sz w:val="28"/>
                <w:szCs w:val="28"/>
              </w:rPr>
              <w:t>3.</w:t>
            </w:r>
          </w:p>
        </w:tc>
        <w:tc>
          <w:tcPr>
            <w:tcW w:w="2977" w:type="pct"/>
          </w:tcPr>
          <w:p w:rsidR="009D41DA" w:rsidRPr="008334E4" w:rsidRDefault="009D41DA" w:rsidP="000610D8">
            <w:pPr>
              <w:tabs>
                <w:tab w:val="left" w:pos="0"/>
              </w:tabs>
              <w:rPr>
                <w:color w:val="000000"/>
                <w:sz w:val="28"/>
                <w:szCs w:val="28"/>
              </w:rPr>
            </w:pPr>
            <w:r>
              <w:rPr>
                <w:sz w:val="28"/>
                <w:szCs w:val="28"/>
              </w:rPr>
              <w:t>О</w:t>
            </w:r>
            <w:r w:rsidRPr="00AC70A7">
              <w:rPr>
                <w:sz w:val="28"/>
                <w:szCs w:val="28"/>
              </w:rPr>
              <w:t>пределени</w:t>
            </w:r>
            <w:r>
              <w:rPr>
                <w:sz w:val="28"/>
                <w:szCs w:val="28"/>
              </w:rPr>
              <w:t>е</w:t>
            </w:r>
            <w:r w:rsidRPr="00AC70A7">
              <w:rPr>
                <w:sz w:val="28"/>
                <w:szCs w:val="28"/>
              </w:rPr>
              <w:t xml:space="preserve"> технического состояния транспортных средств</w:t>
            </w:r>
            <w:r>
              <w:rPr>
                <w:sz w:val="28"/>
                <w:szCs w:val="28"/>
              </w:rPr>
              <w:t xml:space="preserve"> </w:t>
            </w:r>
            <w:r w:rsidRPr="00AC70A7">
              <w:rPr>
                <w:sz w:val="28"/>
                <w:szCs w:val="28"/>
              </w:rPr>
              <w:t>с оценкой их рыночной стоимости</w:t>
            </w:r>
          </w:p>
        </w:tc>
        <w:tc>
          <w:tcPr>
            <w:tcW w:w="951" w:type="pct"/>
          </w:tcPr>
          <w:p w:rsidR="009D41DA" w:rsidRPr="008334E4" w:rsidRDefault="009D41DA" w:rsidP="000610D8">
            <w:pPr>
              <w:tabs>
                <w:tab w:val="left" w:pos="0"/>
              </w:tabs>
              <w:jc w:val="center"/>
              <w:rPr>
                <w:sz w:val="28"/>
                <w:szCs w:val="28"/>
              </w:rPr>
            </w:pPr>
            <w:r>
              <w:rPr>
                <w:sz w:val="28"/>
                <w:szCs w:val="28"/>
              </w:rPr>
              <w:t>2</w:t>
            </w:r>
          </w:p>
        </w:tc>
        <w:tc>
          <w:tcPr>
            <w:tcW w:w="776" w:type="pct"/>
          </w:tcPr>
          <w:p w:rsidR="009D41DA" w:rsidRPr="008334E4" w:rsidRDefault="009D41DA" w:rsidP="000610D8">
            <w:pPr>
              <w:tabs>
                <w:tab w:val="left" w:pos="0"/>
              </w:tabs>
              <w:jc w:val="center"/>
              <w:rPr>
                <w:sz w:val="28"/>
                <w:szCs w:val="28"/>
              </w:rPr>
            </w:pPr>
            <w:r>
              <w:rPr>
                <w:sz w:val="28"/>
                <w:szCs w:val="28"/>
              </w:rPr>
              <w:t>3 500,00</w:t>
            </w:r>
          </w:p>
        </w:tc>
      </w:tr>
    </w:tbl>
    <w:p w:rsidR="009D41DA" w:rsidRDefault="009D41DA" w:rsidP="009D41DA">
      <w:pPr>
        <w:rPr>
          <w:sz w:val="28"/>
          <w:szCs w:val="28"/>
        </w:rPr>
      </w:pPr>
    </w:p>
    <w:p w:rsidR="00771F0D" w:rsidRDefault="009D41DA" w:rsidP="009D41DA">
      <w:pPr>
        <w:tabs>
          <w:tab w:val="left" w:pos="7483"/>
          <w:tab w:val="center" w:pos="8575"/>
        </w:tabs>
      </w:pPr>
      <w:r w:rsidRPr="008334E4">
        <w:t>* для обслуживающего персонала</w:t>
      </w:r>
      <w:proofErr w:type="gramStart"/>
      <w:r w:rsidR="00B97B2E">
        <w:t>.».</w:t>
      </w:r>
      <w:proofErr w:type="gramEnd"/>
    </w:p>
    <w:p w:rsidR="00771F0D" w:rsidRDefault="00771F0D" w:rsidP="000356DE">
      <w:pPr>
        <w:ind w:firstLine="709"/>
        <w:jc w:val="both"/>
        <w:rPr>
          <w:sz w:val="28"/>
          <w:szCs w:val="28"/>
        </w:rPr>
      </w:pPr>
    </w:p>
    <w:sectPr w:rsidR="00771F0D" w:rsidSect="00122592">
      <w:headerReference w:type="default" r:id="rId8"/>
      <w:footerReference w:type="even"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0D8" w:rsidRDefault="000610D8">
      <w:r>
        <w:separator/>
      </w:r>
    </w:p>
  </w:endnote>
  <w:endnote w:type="continuationSeparator" w:id="0">
    <w:p w:rsidR="000610D8" w:rsidRDefault="000610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0D8" w:rsidRDefault="00661905" w:rsidP="00745ABF">
    <w:pPr>
      <w:pStyle w:val="a7"/>
      <w:framePr w:wrap="around" w:vAnchor="text" w:hAnchor="margin" w:xAlign="right" w:y="1"/>
      <w:rPr>
        <w:rStyle w:val="ab"/>
      </w:rPr>
    </w:pPr>
    <w:r>
      <w:rPr>
        <w:rStyle w:val="ab"/>
      </w:rPr>
      <w:fldChar w:fldCharType="begin"/>
    </w:r>
    <w:r w:rsidR="000610D8">
      <w:rPr>
        <w:rStyle w:val="ab"/>
      </w:rPr>
      <w:instrText xml:space="preserve">PAGE  </w:instrText>
    </w:r>
    <w:r>
      <w:rPr>
        <w:rStyle w:val="ab"/>
      </w:rPr>
      <w:fldChar w:fldCharType="end"/>
    </w:r>
  </w:p>
  <w:p w:rsidR="000610D8" w:rsidRDefault="000610D8">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0D8" w:rsidRDefault="000610D8">
    <w:pPr>
      <w:pStyle w:val="a7"/>
      <w:jc w:val="right"/>
    </w:pPr>
  </w:p>
  <w:p w:rsidR="000610D8" w:rsidRDefault="000610D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0D8" w:rsidRDefault="000610D8">
      <w:r>
        <w:separator/>
      </w:r>
    </w:p>
  </w:footnote>
  <w:footnote w:type="continuationSeparator" w:id="0">
    <w:p w:rsidR="000610D8" w:rsidRDefault="000610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36464"/>
      <w:docPartObj>
        <w:docPartGallery w:val="Page Numbers (Top of Page)"/>
        <w:docPartUnique/>
      </w:docPartObj>
    </w:sdtPr>
    <w:sdtContent>
      <w:p w:rsidR="000610D8" w:rsidRDefault="00661905">
        <w:pPr>
          <w:pStyle w:val="a9"/>
          <w:jc w:val="center"/>
        </w:pPr>
        <w:fldSimple w:instr=" PAGE   \* MERGEFORMAT ">
          <w:r w:rsidR="00B3353A">
            <w:rPr>
              <w:noProof/>
            </w:rPr>
            <w:t>3</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2pt;height:12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4C2DF9"/>
    <w:multiLevelType w:val="hybridMultilevel"/>
    <w:tmpl w:val="2646B604"/>
    <w:lvl w:ilvl="0" w:tplc="091A73F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2">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6">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8">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5">
    <w:nsid w:val="715C14D2"/>
    <w:multiLevelType w:val="hybridMultilevel"/>
    <w:tmpl w:val="F2EAC47E"/>
    <w:lvl w:ilvl="0" w:tplc="DE4E0CF8">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6"/>
  </w:num>
  <w:num w:numId="3">
    <w:abstractNumId w:val="6"/>
  </w:num>
  <w:num w:numId="4">
    <w:abstractNumId w:val="14"/>
  </w:num>
  <w:num w:numId="5">
    <w:abstractNumId w:val="19"/>
  </w:num>
  <w:num w:numId="6">
    <w:abstractNumId w:val="29"/>
  </w:num>
  <w:num w:numId="7">
    <w:abstractNumId w:val="1"/>
  </w:num>
  <w:num w:numId="8">
    <w:abstractNumId w:val="31"/>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38"/>
  </w:num>
  <w:num w:numId="14">
    <w:abstractNumId w:val="23"/>
  </w:num>
  <w:num w:numId="15">
    <w:abstractNumId w:val="3"/>
  </w:num>
  <w:num w:numId="16">
    <w:abstractNumId w:val="7"/>
  </w:num>
  <w:num w:numId="17">
    <w:abstractNumId w:val="34"/>
  </w:num>
  <w:num w:numId="18">
    <w:abstractNumId w:val="15"/>
  </w:num>
  <w:num w:numId="19">
    <w:abstractNumId w:val="10"/>
  </w:num>
  <w:num w:numId="20">
    <w:abstractNumId w:val="4"/>
  </w:num>
  <w:num w:numId="21">
    <w:abstractNumId w:val="0"/>
  </w:num>
  <w:num w:numId="22">
    <w:abstractNumId w:val="33"/>
  </w:num>
  <w:num w:numId="23">
    <w:abstractNumId w:val="39"/>
  </w:num>
  <w:num w:numId="24">
    <w:abstractNumId w:val="27"/>
  </w:num>
  <w:num w:numId="25">
    <w:abstractNumId w:val="20"/>
  </w:num>
  <w:num w:numId="26">
    <w:abstractNumId w:val="11"/>
  </w:num>
  <w:num w:numId="27">
    <w:abstractNumId w:val="28"/>
  </w:num>
  <w:num w:numId="28">
    <w:abstractNumId w:val="21"/>
  </w:num>
  <w:num w:numId="29">
    <w:abstractNumId w:val="25"/>
  </w:num>
  <w:num w:numId="30">
    <w:abstractNumId w:val="2"/>
  </w:num>
  <w:num w:numId="31">
    <w:abstractNumId w:val="12"/>
  </w:num>
  <w:num w:numId="32">
    <w:abstractNumId w:val="32"/>
  </w:num>
  <w:num w:numId="33">
    <w:abstractNumId w:val="36"/>
  </w:num>
  <w:num w:numId="34">
    <w:abstractNumId w:val="37"/>
  </w:num>
  <w:num w:numId="35">
    <w:abstractNumId w:val="17"/>
  </w:num>
  <w:num w:numId="36">
    <w:abstractNumId w:val="9"/>
  </w:num>
  <w:num w:numId="37">
    <w:abstractNumId w:val="30"/>
  </w:num>
  <w:num w:numId="38">
    <w:abstractNumId w:val="5"/>
  </w:num>
  <w:num w:numId="39">
    <w:abstractNumId w:val="18"/>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6DE"/>
    <w:rsid w:val="00035D87"/>
    <w:rsid w:val="00037EBE"/>
    <w:rsid w:val="000409EF"/>
    <w:rsid w:val="00040B07"/>
    <w:rsid w:val="00043141"/>
    <w:rsid w:val="00044019"/>
    <w:rsid w:val="00044A2D"/>
    <w:rsid w:val="00045FE3"/>
    <w:rsid w:val="00047693"/>
    <w:rsid w:val="000534B6"/>
    <w:rsid w:val="0005399B"/>
    <w:rsid w:val="000551A4"/>
    <w:rsid w:val="000553CB"/>
    <w:rsid w:val="00060041"/>
    <w:rsid w:val="000604EE"/>
    <w:rsid w:val="00060856"/>
    <w:rsid w:val="000610D8"/>
    <w:rsid w:val="000640CD"/>
    <w:rsid w:val="00065033"/>
    <w:rsid w:val="000676B8"/>
    <w:rsid w:val="00070BCC"/>
    <w:rsid w:val="00072038"/>
    <w:rsid w:val="00072C38"/>
    <w:rsid w:val="00075C8E"/>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45E8"/>
    <w:rsid w:val="001054AB"/>
    <w:rsid w:val="00106161"/>
    <w:rsid w:val="00113500"/>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92375"/>
    <w:rsid w:val="00192BD2"/>
    <w:rsid w:val="00193D62"/>
    <w:rsid w:val="001942EF"/>
    <w:rsid w:val="00194E7C"/>
    <w:rsid w:val="00195879"/>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186E"/>
    <w:rsid w:val="00201A5B"/>
    <w:rsid w:val="00202A0B"/>
    <w:rsid w:val="00203618"/>
    <w:rsid w:val="0020382C"/>
    <w:rsid w:val="00203C4D"/>
    <w:rsid w:val="002060AE"/>
    <w:rsid w:val="00206936"/>
    <w:rsid w:val="00207E62"/>
    <w:rsid w:val="00212E2C"/>
    <w:rsid w:val="00213D29"/>
    <w:rsid w:val="00220F26"/>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402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A2E"/>
    <w:rsid w:val="002B473E"/>
    <w:rsid w:val="002B58A4"/>
    <w:rsid w:val="002B5C4B"/>
    <w:rsid w:val="002B69F6"/>
    <w:rsid w:val="002B7DB9"/>
    <w:rsid w:val="002C0063"/>
    <w:rsid w:val="002C176D"/>
    <w:rsid w:val="002C3248"/>
    <w:rsid w:val="002C35F0"/>
    <w:rsid w:val="002C39E5"/>
    <w:rsid w:val="002C505C"/>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8"/>
    <w:rsid w:val="003065B3"/>
    <w:rsid w:val="00310A25"/>
    <w:rsid w:val="0031123B"/>
    <w:rsid w:val="00312A06"/>
    <w:rsid w:val="003137D9"/>
    <w:rsid w:val="00314BDD"/>
    <w:rsid w:val="00315011"/>
    <w:rsid w:val="003151D1"/>
    <w:rsid w:val="0031634F"/>
    <w:rsid w:val="0031764E"/>
    <w:rsid w:val="00324398"/>
    <w:rsid w:val="00324ACC"/>
    <w:rsid w:val="003266ED"/>
    <w:rsid w:val="003310BC"/>
    <w:rsid w:val="003311A3"/>
    <w:rsid w:val="00331E18"/>
    <w:rsid w:val="00331E49"/>
    <w:rsid w:val="00332424"/>
    <w:rsid w:val="00332766"/>
    <w:rsid w:val="00336440"/>
    <w:rsid w:val="00342694"/>
    <w:rsid w:val="0034325C"/>
    <w:rsid w:val="00344849"/>
    <w:rsid w:val="00344F21"/>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0308"/>
    <w:rsid w:val="003A2DC4"/>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3B4B"/>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044E"/>
    <w:rsid w:val="00451200"/>
    <w:rsid w:val="00452623"/>
    <w:rsid w:val="00452702"/>
    <w:rsid w:val="004528EE"/>
    <w:rsid w:val="00452BDE"/>
    <w:rsid w:val="004530F7"/>
    <w:rsid w:val="00453CB4"/>
    <w:rsid w:val="0046221D"/>
    <w:rsid w:val="0046537F"/>
    <w:rsid w:val="00465E98"/>
    <w:rsid w:val="00466B33"/>
    <w:rsid w:val="0047194B"/>
    <w:rsid w:val="00471F12"/>
    <w:rsid w:val="00472E8A"/>
    <w:rsid w:val="0047350C"/>
    <w:rsid w:val="00473B7E"/>
    <w:rsid w:val="00476F55"/>
    <w:rsid w:val="00480C30"/>
    <w:rsid w:val="00481027"/>
    <w:rsid w:val="00481589"/>
    <w:rsid w:val="00490D9A"/>
    <w:rsid w:val="00491EF6"/>
    <w:rsid w:val="004935D4"/>
    <w:rsid w:val="0049754B"/>
    <w:rsid w:val="004A094F"/>
    <w:rsid w:val="004A4EF5"/>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33BBC"/>
    <w:rsid w:val="00534534"/>
    <w:rsid w:val="00535375"/>
    <w:rsid w:val="0053568F"/>
    <w:rsid w:val="00535CD1"/>
    <w:rsid w:val="00535E07"/>
    <w:rsid w:val="00535ECF"/>
    <w:rsid w:val="00537518"/>
    <w:rsid w:val="005410B3"/>
    <w:rsid w:val="00544B1B"/>
    <w:rsid w:val="00544BB6"/>
    <w:rsid w:val="00552998"/>
    <w:rsid w:val="005564A9"/>
    <w:rsid w:val="005653DC"/>
    <w:rsid w:val="00570055"/>
    <w:rsid w:val="00574225"/>
    <w:rsid w:val="005753CB"/>
    <w:rsid w:val="0057675F"/>
    <w:rsid w:val="005805F7"/>
    <w:rsid w:val="005815BD"/>
    <w:rsid w:val="00582168"/>
    <w:rsid w:val="00583C56"/>
    <w:rsid w:val="0058465C"/>
    <w:rsid w:val="00584A90"/>
    <w:rsid w:val="005850C9"/>
    <w:rsid w:val="00587071"/>
    <w:rsid w:val="005909B3"/>
    <w:rsid w:val="005930FB"/>
    <w:rsid w:val="00593482"/>
    <w:rsid w:val="005A04FB"/>
    <w:rsid w:val="005A2EEA"/>
    <w:rsid w:val="005A3F23"/>
    <w:rsid w:val="005A44DD"/>
    <w:rsid w:val="005A5CE4"/>
    <w:rsid w:val="005B0727"/>
    <w:rsid w:val="005B0A26"/>
    <w:rsid w:val="005B41F2"/>
    <w:rsid w:val="005B4225"/>
    <w:rsid w:val="005B7E98"/>
    <w:rsid w:val="005C3CC7"/>
    <w:rsid w:val="005C3DA5"/>
    <w:rsid w:val="005C4176"/>
    <w:rsid w:val="005C4F3A"/>
    <w:rsid w:val="005C5CC9"/>
    <w:rsid w:val="005D02DD"/>
    <w:rsid w:val="005D17D5"/>
    <w:rsid w:val="005D1ACB"/>
    <w:rsid w:val="005D2E99"/>
    <w:rsid w:val="005D4410"/>
    <w:rsid w:val="005D4FB0"/>
    <w:rsid w:val="005D5069"/>
    <w:rsid w:val="005D6187"/>
    <w:rsid w:val="005D6B73"/>
    <w:rsid w:val="005D729F"/>
    <w:rsid w:val="005E247B"/>
    <w:rsid w:val="005E3106"/>
    <w:rsid w:val="005E5079"/>
    <w:rsid w:val="005E5E24"/>
    <w:rsid w:val="005E6D24"/>
    <w:rsid w:val="005F2E6A"/>
    <w:rsid w:val="005F47CF"/>
    <w:rsid w:val="005F55DC"/>
    <w:rsid w:val="005F6DA5"/>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1905"/>
    <w:rsid w:val="006627AE"/>
    <w:rsid w:val="0066346B"/>
    <w:rsid w:val="0066417F"/>
    <w:rsid w:val="006647BE"/>
    <w:rsid w:val="0066524B"/>
    <w:rsid w:val="006727E0"/>
    <w:rsid w:val="00672E97"/>
    <w:rsid w:val="0067358C"/>
    <w:rsid w:val="00674A7A"/>
    <w:rsid w:val="00674BF0"/>
    <w:rsid w:val="00675518"/>
    <w:rsid w:val="00680CE4"/>
    <w:rsid w:val="00681498"/>
    <w:rsid w:val="00682B19"/>
    <w:rsid w:val="00682EDA"/>
    <w:rsid w:val="00683DF0"/>
    <w:rsid w:val="00684E0A"/>
    <w:rsid w:val="00684FC6"/>
    <w:rsid w:val="00687AE6"/>
    <w:rsid w:val="00691DDF"/>
    <w:rsid w:val="0069534C"/>
    <w:rsid w:val="00695F76"/>
    <w:rsid w:val="00695FC0"/>
    <w:rsid w:val="0069715B"/>
    <w:rsid w:val="00697FF2"/>
    <w:rsid w:val="006A1680"/>
    <w:rsid w:val="006A1DB5"/>
    <w:rsid w:val="006A43D6"/>
    <w:rsid w:val="006A55BF"/>
    <w:rsid w:val="006B0BCD"/>
    <w:rsid w:val="006B2003"/>
    <w:rsid w:val="006B3BD4"/>
    <w:rsid w:val="006B4135"/>
    <w:rsid w:val="006B42C7"/>
    <w:rsid w:val="006B4996"/>
    <w:rsid w:val="006B7FD3"/>
    <w:rsid w:val="006C46BF"/>
    <w:rsid w:val="006C497B"/>
    <w:rsid w:val="006D1819"/>
    <w:rsid w:val="006D3544"/>
    <w:rsid w:val="006D6795"/>
    <w:rsid w:val="006D68F3"/>
    <w:rsid w:val="006D6F2C"/>
    <w:rsid w:val="006E1100"/>
    <w:rsid w:val="006E318C"/>
    <w:rsid w:val="006E4C09"/>
    <w:rsid w:val="006E5B2C"/>
    <w:rsid w:val="006E5B70"/>
    <w:rsid w:val="006E7E94"/>
    <w:rsid w:val="006F029A"/>
    <w:rsid w:val="006F0D33"/>
    <w:rsid w:val="006F4EB6"/>
    <w:rsid w:val="006F5F6D"/>
    <w:rsid w:val="006F6004"/>
    <w:rsid w:val="00701208"/>
    <w:rsid w:val="00703684"/>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46AA"/>
    <w:rsid w:val="00755960"/>
    <w:rsid w:val="007567DE"/>
    <w:rsid w:val="00760618"/>
    <w:rsid w:val="00760B0B"/>
    <w:rsid w:val="00762690"/>
    <w:rsid w:val="007646E5"/>
    <w:rsid w:val="00764BF9"/>
    <w:rsid w:val="0076534B"/>
    <w:rsid w:val="007661E6"/>
    <w:rsid w:val="007672B0"/>
    <w:rsid w:val="00767720"/>
    <w:rsid w:val="007678A1"/>
    <w:rsid w:val="00767E6A"/>
    <w:rsid w:val="0077105C"/>
    <w:rsid w:val="0077122D"/>
    <w:rsid w:val="00771F0D"/>
    <w:rsid w:val="007732D6"/>
    <w:rsid w:val="00774148"/>
    <w:rsid w:val="007743F7"/>
    <w:rsid w:val="00776C71"/>
    <w:rsid w:val="00777343"/>
    <w:rsid w:val="00784611"/>
    <w:rsid w:val="00791818"/>
    <w:rsid w:val="00794807"/>
    <w:rsid w:val="0079573B"/>
    <w:rsid w:val="00796B4E"/>
    <w:rsid w:val="00797D2D"/>
    <w:rsid w:val="007A1CC1"/>
    <w:rsid w:val="007A2CB3"/>
    <w:rsid w:val="007A5CFF"/>
    <w:rsid w:val="007B0CEC"/>
    <w:rsid w:val="007B154F"/>
    <w:rsid w:val="007B2846"/>
    <w:rsid w:val="007B2867"/>
    <w:rsid w:val="007B344D"/>
    <w:rsid w:val="007B4609"/>
    <w:rsid w:val="007B5078"/>
    <w:rsid w:val="007C18A7"/>
    <w:rsid w:val="007C43DB"/>
    <w:rsid w:val="007C6A1B"/>
    <w:rsid w:val="007C70A1"/>
    <w:rsid w:val="007C77E8"/>
    <w:rsid w:val="007D3657"/>
    <w:rsid w:val="007D3CFF"/>
    <w:rsid w:val="007D5817"/>
    <w:rsid w:val="007E0DD1"/>
    <w:rsid w:val="007E3063"/>
    <w:rsid w:val="007E4750"/>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3EBA"/>
    <w:rsid w:val="00815124"/>
    <w:rsid w:val="008168F4"/>
    <w:rsid w:val="0081722E"/>
    <w:rsid w:val="00820720"/>
    <w:rsid w:val="00821309"/>
    <w:rsid w:val="00822DD9"/>
    <w:rsid w:val="0082389F"/>
    <w:rsid w:val="00824E15"/>
    <w:rsid w:val="0083366A"/>
    <w:rsid w:val="00835529"/>
    <w:rsid w:val="00835C84"/>
    <w:rsid w:val="00836F75"/>
    <w:rsid w:val="0084074F"/>
    <w:rsid w:val="00841654"/>
    <w:rsid w:val="008427A2"/>
    <w:rsid w:val="008441AF"/>
    <w:rsid w:val="008450CE"/>
    <w:rsid w:val="008452A8"/>
    <w:rsid w:val="008531DF"/>
    <w:rsid w:val="0085331B"/>
    <w:rsid w:val="00853E34"/>
    <w:rsid w:val="00854537"/>
    <w:rsid w:val="0085638E"/>
    <w:rsid w:val="00860CB4"/>
    <w:rsid w:val="00861645"/>
    <w:rsid w:val="00861679"/>
    <w:rsid w:val="00862F02"/>
    <w:rsid w:val="00864625"/>
    <w:rsid w:val="00870818"/>
    <w:rsid w:val="008738BC"/>
    <w:rsid w:val="008748C4"/>
    <w:rsid w:val="0087678D"/>
    <w:rsid w:val="00877AEE"/>
    <w:rsid w:val="00877DF8"/>
    <w:rsid w:val="00880ABE"/>
    <w:rsid w:val="008834A8"/>
    <w:rsid w:val="00883DF5"/>
    <w:rsid w:val="00893334"/>
    <w:rsid w:val="0089588C"/>
    <w:rsid w:val="00895E2C"/>
    <w:rsid w:val="0089732B"/>
    <w:rsid w:val="008A0C37"/>
    <w:rsid w:val="008A371E"/>
    <w:rsid w:val="008A538C"/>
    <w:rsid w:val="008B29CC"/>
    <w:rsid w:val="008B387A"/>
    <w:rsid w:val="008B3B49"/>
    <w:rsid w:val="008B4252"/>
    <w:rsid w:val="008B5C8C"/>
    <w:rsid w:val="008B5EAF"/>
    <w:rsid w:val="008B7EED"/>
    <w:rsid w:val="008C2D62"/>
    <w:rsid w:val="008C5B69"/>
    <w:rsid w:val="008C63DD"/>
    <w:rsid w:val="008C7FC1"/>
    <w:rsid w:val="008D1649"/>
    <w:rsid w:val="008D4617"/>
    <w:rsid w:val="008D6DD0"/>
    <w:rsid w:val="008D7828"/>
    <w:rsid w:val="008E257F"/>
    <w:rsid w:val="008E3B53"/>
    <w:rsid w:val="008E67C4"/>
    <w:rsid w:val="008F0F20"/>
    <w:rsid w:val="008F39DA"/>
    <w:rsid w:val="008F3D48"/>
    <w:rsid w:val="008F4BF4"/>
    <w:rsid w:val="008F6C58"/>
    <w:rsid w:val="00900B4B"/>
    <w:rsid w:val="00901A93"/>
    <w:rsid w:val="00905574"/>
    <w:rsid w:val="00905B54"/>
    <w:rsid w:val="009119C0"/>
    <w:rsid w:val="0091308C"/>
    <w:rsid w:val="00915A3D"/>
    <w:rsid w:val="0092156F"/>
    <w:rsid w:val="0092282E"/>
    <w:rsid w:val="00922B3F"/>
    <w:rsid w:val="00926EEF"/>
    <w:rsid w:val="00927A3D"/>
    <w:rsid w:val="00931A0B"/>
    <w:rsid w:val="00931D49"/>
    <w:rsid w:val="00933262"/>
    <w:rsid w:val="009339AA"/>
    <w:rsid w:val="00934676"/>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B20"/>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400B"/>
    <w:rsid w:val="009C6BB5"/>
    <w:rsid w:val="009C6C19"/>
    <w:rsid w:val="009C758D"/>
    <w:rsid w:val="009D02FC"/>
    <w:rsid w:val="009D2316"/>
    <w:rsid w:val="009D41DA"/>
    <w:rsid w:val="009D669D"/>
    <w:rsid w:val="009D7645"/>
    <w:rsid w:val="009D79C6"/>
    <w:rsid w:val="009E1A2F"/>
    <w:rsid w:val="009E1A82"/>
    <w:rsid w:val="009E3CFB"/>
    <w:rsid w:val="009E64D4"/>
    <w:rsid w:val="009F1969"/>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54E2"/>
    <w:rsid w:val="00A36EE3"/>
    <w:rsid w:val="00A51F16"/>
    <w:rsid w:val="00A5353B"/>
    <w:rsid w:val="00A5607B"/>
    <w:rsid w:val="00A56128"/>
    <w:rsid w:val="00A5759A"/>
    <w:rsid w:val="00A61CE1"/>
    <w:rsid w:val="00A626C1"/>
    <w:rsid w:val="00A6725F"/>
    <w:rsid w:val="00A75090"/>
    <w:rsid w:val="00A7600E"/>
    <w:rsid w:val="00A8030E"/>
    <w:rsid w:val="00A806E7"/>
    <w:rsid w:val="00A81B46"/>
    <w:rsid w:val="00A827C9"/>
    <w:rsid w:val="00A82DBC"/>
    <w:rsid w:val="00A831DB"/>
    <w:rsid w:val="00A84126"/>
    <w:rsid w:val="00A9194E"/>
    <w:rsid w:val="00A93FFA"/>
    <w:rsid w:val="00A951FB"/>
    <w:rsid w:val="00A96F54"/>
    <w:rsid w:val="00A96FCF"/>
    <w:rsid w:val="00A9731F"/>
    <w:rsid w:val="00A97765"/>
    <w:rsid w:val="00AA7053"/>
    <w:rsid w:val="00AA7593"/>
    <w:rsid w:val="00AA7F73"/>
    <w:rsid w:val="00AB0205"/>
    <w:rsid w:val="00AB0729"/>
    <w:rsid w:val="00AB13D8"/>
    <w:rsid w:val="00AB1498"/>
    <w:rsid w:val="00AB2239"/>
    <w:rsid w:val="00AB3D19"/>
    <w:rsid w:val="00AB4EC8"/>
    <w:rsid w:val="00AB5B8E"/>
    <w:rsid w:val="00AC0517"/>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0CB9"/>
    <w:rsid w:val="00AF1260"/>
    <w:rsid w:val="00AF1AFD"/>
    <w:rsid w:val="00AF243D"/>
    <w:rsid w:val="00AF4F47"/>
    <w:rsid w:val="00AF7820"/>
    <w:rsid w:val="00AF7A3D"/>
    <w:rsid w:val="00AF7C6D"/>
    <w:rsid w:val="00B01E08"/>
    <w:rsid w:val="00B026FC"/>
    <w:rsid w:val="00B045CA"/>
    <w:rsid w:val="00B04EDA"/>
    <w:rsid w:val="00B056D0"/>
    <w:rsid w:val="00B06190"/>
    <w:rsid w:val="00B068CC"/>
    <w:rsid w:val="00B075B1"/>
    <w:rsid w:val="00B1230F"/>
    <w:rsid w:val="00B14ED1"/>
    <w:rsid w:val="00B154D1"/>
    <w:rsid w:val="00B20B4F"/>
    <w:rsid w:val="00B21CB1"/>
    <w:rsid w:val="00B22E4A"/>
    <w:rsid w:val="00B30A0F"/>
    <w:rsid w:val="00B3353A"/>
    <w:rsid w:val="00B33A2D"/>
    <w:rsid w:val="00B35B90"/>
    <w:rsid w:val="00B35D82"/>
    <w:rsid w:val="00B41846"/>
    <w:rsid w:val="00B41CF8"/>
    <w:rsid w:val="00B42B4C"/>
    <w:rsid w:val="00B42C25"/>
    <w:rsid w:val="00B45EA4"/>
    <w:rsid w:val="00B45EFF"/>
    <w:rsid w:val="00B46E5C"/>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97B2E"/>
    <w:rsid w:val="00BA0F1D"/>
    <w:rsid w:val="00BA303E"/>
    <w:rsid w:val="00BA347B"/>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1EB3"/>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65F"/>
    <w:rsid w:val="00C04CBE"/>
    <w:rsid w:val="00C04DD3"/>
    <w:rsid w:val="00C059A6"/>
    <w:rsid w:val="00C10688"/>
    <w:rsid w:val="00C14E84"/>
    <w:rsid w:val="00C15D7B"/>
    <w:rsid w:val="00C161B0"/>
    <w:rsid w:val="00C213F4"/>
    <w:rsid w:val="00C21F60"/>
    <w:rsid w:val="00C225E9"/>
    <w:rsid w:val="00C23933"/>
    <w:rsid w:val="00C2542F"/>
    <w:rsid w:val="00C2543D"/>
    <w:rsid w:val="00C32223"/>
    <w:rsid w:val="00C327FC"/>
    <w:rsid w:val="00C374B0"/>
    <w:rsid w:val="00C4038C"/>
    <w:rsid w:val="00C41399"/>
    <w:rsid w:val="00C43085"/>
    <w:rsid w:val="00C47B5E"/>
    <w:rsid w:val="00C51387"/>
    <w:rsid w:val="00C54863"/>
    <w:rsid w:val="00C54E51"/>
    <w:rsid w:val="00C55C55"/>
    <w:rsid w:val="00C56ED2"/>
    <w:rsid w:val="00C5746A"/>
    <w:rsid w:val="00C60157"/>
    <w:rsid w:val="00C60A2F"/>
    <w:rsid w:val="00C611B3"/>
    <w:rsid w:val="00C6308A"/>
    <w:rsid w:val="00C63DA7"/>
    <w:rsid w:val="00C7032D"/>
    <w:rsid w:val="00C71902"/>
    <w:rsid w:val="00C72582"/>
    <w:rsid w:val="00C73415"/>
    <w:rsid w:val="00C7635B"/>
    <w:rsid w:val="00C77AFB"/>
    <w:rsid w:val="00C805B6"/>
    <w:rsid w:val="00C822B3"/>
    <w:rsid w:val="00C82A5B"/>
    <w:rsid w:val="00C83D24"/>
    <w:rsid w:val="00C91048"/>
    <w:rsid w:val="00C9196F"/>
    <w:rsid w:val="00C95781"/>
    <w:rsid w:val="00C96C97"/>
    <w:rsid w:val="00C971DF"/>
    <w:rsid w:val="00C97D85"/>
    <w:rsid w:val="00CA3204"/>
    <w:rsid w:val="00CA64E6"/>
    <w:rsid w:val="00CB043D"/>
    <w:rsid w:val="00CB1E6D"/>
    <w:rsid w:val="00CB200E"/>
    <w:rsid w:val="00CB26D4"/>
    <w:rsid w:val="00CB351E"/>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CF7A3A"/>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0237"/>
    <w:rsid w:val="00D33AA3"/>
    <w:rsid w:val="00D33E7C"/>
    <w:rsid w:val="00D414EF"/>
    <w:rsid w:val="00D447FD"/>
    <w:rsid w:val="00D450F0"/>
    <w:rsid w:val="00D46372"/>
    <w:rsid w:val="00D465B6"/>
    <w:rsid w:val="00D46807"/>
    <w:rsid w:val="00D46D42"/>
    <w:rsid w:val="00D4711D"/>
    <w:rsid w:val="00D51FA7"/>
    <w:rsid w:val="00D52E19"/>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B2E"/>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E5C12"/>
    <w:rsid w:val="00DF39CC"/>
    <w:rsid w:val="00E01906"/>
    <w:rsid w:val="00E03122"/>
    <w:rsid w:val="00E031B0"/>
    <w:rsid w:val="00E15AED"/>
    <w:rsid w:val="00E2354F"/>
    <w:rsid w:val="00E23A11"/>
    <w:rsid w:val="00E314AA"/>
    <w:rsid w:val="00E316FE"/>
    <w:rsid w:val="00E31D5E"/>
    <w:rsid w:val="00E33054"/>
    <w:rsid w:val="00E34250"/>
    <w:rsid w:val="00E366FE"/>
    <w:rsid w:val="00E37107"/>
    <w:rsid w:val="00E41389"/>
    <w:rsid w:val="00E41B1C"/>
    <w:rsid w:val="00E42AE8"/>
    <w:rsid w:val="00E50CFD"/>
    <w:rsid w:val="00E55CA9"/>
    <w:rsid w:val="00E601C9"/>
    <w:rsid w:val="00E60398"/>
    <w:rsid w:val="00E6512C"/>
    <w:rsid w:val="00E66081"/>
    <w:rsid w:val="00E70DA3"/>
    <w:rsid w:val="00E71168"/>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E61C5"/>
    <w:rsid w:val="00EF3D19"/>
    <w:rsid w:val="00EF639E"/>
    <w:rsid w:val="00EF6958"/>
    <w:rsid w:val="00EF6D93"/>
    <w:rsid w:val="00EF7082"/>
    <w:rsid w:val="00F02C1F"/>
    <w:rsid w:val="00F03925"/>
    <w:rsid w:val="00F04FA5"/>
    <w:rsid w:val="00F0759F"/>
    <w:rsid w:val="00F078D4"/>
    <w:rsid w:val="00F14B2F"/>
    <w:rsid w:val="00F17384"/>
    <w:rsid w:val="00F17D60"/>
    <w:rsid w:val="00F20CD0"/>
    <w:rsid w:val="00F22053"/>
    <w:rsid w:val="00F244B3"/>
    <w:rsid w:val="00F24F2D"/>
    <w:rsid w:val="00F2509E"/>
    <w:rsid w:val="00F26E9F"/>
    <w:rsid w:val="00F27FE8"/>
    <w:rsid w:val="00F352D8"/>
    <w:rsid w:val="00F416D8"/>
    <w:rsid w:val="00F4234F"/>
    <w:rsid w:val="00F51237"/>
    <w:rsid w:val="00F52197"/>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40B2"/>
    <w:rsid w:val="00FC6124"/>
    <w:rsid w:val="00FC7E1F"/>
    <w:rsid w:val="00FD2AEE"/>
    <w:rsid w:val="00FD7EDD"/>
    <w:rsid w:val="00FE0916"/>
    <w:rsid w:val="00FE14F9"/>
    <w:rsid w:val="00FE19E0"/>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footer" w:locked="1" w:uiPriority="0"/>
    <w:lsdException w:name="caption" w:locked="1" w:uiPriority="0" w:qFormat="1"/>
    <w:lsdException w:name="footnote reference" w:locked="1" w:uiPriority="0"/>
    <w:lsdException w:name="annotation reference" w:locked="1" w:uiPriority="0"/>
    <w:lsdException w:name="line number" w:locked="1" w:uiPriority="0"/>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lock Text"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annotation subject" w:locked="1" w:uiPriority="0"/>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1"/>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0610342">
      <w:bodyDiv w:val="1"/>
      <w:marLeft w:val="0"/>
      <w:marRight w:val="0"/>
      <w:marTop w:val="0"/>
      <w:marBottom w:val="0"/>
      <w:divBdr>
        <w:top w:val="none" w:sz="0" w:space="0" w:color="auto"/>
        <w:left w:val="none" w:sz="0" w:space="0" w:color="auto"/>
        <w:bottom w:val="none" w:sz="0" w:space="0" w:color="auto"/>
        <w:right w:val="none" w:sz="0" w:space="0" w:color="auto"/>
      </w:divBdr>
    </w:div>
    <w:div w:id="931669049">
      <w:bodyDiv w:val="1"/>
      <w:marLeft w:val="0"/>
      <w:marRight w:val="0"/>
      <w:marTop w:val="0"/>
      <w:marBottom w:val="0"/>
      <w:divBdr>
        <w:top w:val="none" w:sz="0" w:space="0" w:color="auto"/>
        <w:left w:val="none" w:sz="0" w:space="0" w:color="auto"/>
        <w:bottom w:val="none" w:sz="0" w:space="0" w:color="auto"/>
        <w:right w:val="none" w:sz="0" w:space="0" w:color="auto"/>
      </w:divBdr>
    </w:div>
    <w:div w:id="982584386">
      <w:bodyDiv w:val="1"/>
      <w:marLeft w:val="0"/>
      <w:marRight w:val="0"/>
      <w:marTop w:val="0"/>
      <w:marBottom w:val="0"/>
      <w:divBdr>
        <w:top w:val="none" w:sz="0" w:space="0" w:color="auto"/>
        <w:left w:val="none" w:sz="0" w:space="0" w:color="auto"/>
        <w:bottom w:val="none" w:sz="0" w:space="0" w:color="auto"/>
        <w:right w:val="none" w:sz="0" w:space="0" w:color="auto"/>
      </w:divBdr>
    </w:div>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E0C98-F4E5-44C7-AA1E-A587133AE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501</TotalTime>
  <Pages>5</Pages>
  <Words>589</Words>
  <Characters>4356</Characters>
  <Application>Microsoft Office Word</Application>
  <DocSecurity>0</DocSecurity>
  <Lines>36</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Гостева Инна Алексеевна</dc:creator>
  <cp:keywords/>
  <dc:description/>
  <cp:lastModifiedBy>leshenko_eg</cp:lastModifiedBy>
  <cp:revision>13</cp:revision>
  <cp:lastPrinted>2020-08-14T10:11:00Z</cp:lastPrinted>
  <dcterms:created xsi:type="dcterms:W3CDTF">2020-10-28T07:49:00Z</dcterms:created>
  <dcterms:modified xsi:type="dcterms:W3CDTF">2021-03-09T06:12:00Z</dcterms:modified>
</cp:coreProperties>
</file>